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BB4" w:rsidRDefault="005031B0" w:rsidP="00E46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06EC">
        <w:rPr>
          <w:rFonts w:ascii="Times New Roman,Bold" w:hAnsi="Times New Roman,Bold" w:cs="Times New Roman,Bold"/>
          <w:b/>
        </w:rPr>
        <w:t xml:space="preserve"> </w:t>
      </w:r>
      <w:r w:rsidR="00E46BB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46BB4" w:rsidRDefault="00E46BB4" w:rsidP="00E46BB4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E46BB4" w:rsidRDefault="00E46BB4" w:rsidP="00E46BB4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E46BB4" w:rsidRDefault="00E46BB4" w:rsidP="00E46BB4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E46BB4" w:rsidRDefault="00E46BB4" w:rsidP="00E46BB4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E46BB4" w:rsidRDefault="00E46BB4" w:rsidP="00E46BB4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E46BB4" w:rsidRDefault="00E46BB4" w:rsidP="00E46BB4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 w:rsidR="002F07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69B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F07E4">
        <w:rPr>
          <w:rFonts w:ascii="Times New Roman" w:hAnsi="Times New Roman" w:cs="Times New Roman"/>
          <w:sz w:val="24"/>
          <w:szCs w:val="24"/>
        </w:rPr>
        <w:t>.2018</w:t>
      </w:r>
      <w:r>
        <w:rPr>
          <w:rFonts w:ascii="Times New Roman" w:hAnsi="Times New Roman" w:cs="Times New Roman"/>
          <w:sz w:val="24"/>
          <w:szCs w:val="24"/>
        </w:rPr>
        <w:t>г                          Приказ №</w:t>
      </w:r>
      <w:r w:rsidR="002F07E4">
        <w:rPr>
          <w:rFonts w:ascii="Times New Roman" w:hAnsi="Times New Roman" w:cs="Times New Roman"/>
          <w:sz w:val="24"/>
          <w:szCs w:val="24"/>
        </w:rPr>
        <w:t xml:space="preserve">        от 31.08.2018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E46BB4" w:rsidRDefault="002F07E4" w:rsidP="00E46BB4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DF69B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.2018</w:t>
      </w:r>
      <w:r w:rsidR="00E46BB4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E46BB4" w:rsidRDefault="00E46BB4" w:rsidP="00E4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46BB4" w:rsidRDefault="00E46BB4" w:rsidP="00E46BB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E46BB4" w:rsidRDefault="00E46BB4" w:rsidP="00E46B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E46BB4" w:rsidRDefault="002F07E4" w:rsidP="00E46B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E46BB4">
        <w:rPr>
          <w:rFonts w:ascii="Times New Roman" w:hAnsi="Times New Roman" w:cs="Times New Roman"/>
          <w:sz w:val="24"/>
          <w:szCs w:val="24"/>
        </w:rPr>
        <w:t>г</w:t>
      </w: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E46BB4" w:rsidRDefault="00E46BB4" w:rsidP="00E46BB4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истории</w:t>
      </w:r>
    </w:p>
    <w:p w:rsidR="00E46BB4" w:rsidRDefault="00E46BB4" w:rsidP="00E46B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6BB4" w:rsidRDefault="00E46BB4" w:rsidP="00E46BB4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Уровень общего образования </w:t>
      </w:r>
      <w:proofErr w:type="gramStart"/>
      <w:r>
        <w:rPr>
          <w:rStyle w:val="1"/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Style w:val="1"/>
          <w:rFonts w:ascii="Times New Roman" w:hAnsi="Times New Roman" w:cs="Times New Roman"/>
          <w:sz w:val="28"/>
          <w:szCs w:val="28"/>
        </w:rPr>
        <w:t>реднее общее -11 класс</w:t>
      </w:r>
    </w:p>
    <w:p w:rsidR="00E46BB4" w:rsidRDefault="00E46BB4" w:rsidP="00E46BB4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66ч. (2часа в неделю)</w:t>
      </w:r>
    </w:p>
    <w:p w:rsidR="00E46BB4" w:rsidRDefault="00E46BB4" w:rsidP="00E46B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</w:t>
      </w:r>
    </w:p>
    <w:p w:rsidR="00E46BB4" w:rsidRDefault="00E46BB4" w:rsidP="00E46BB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E46BB4" w:rsidRDefault="00E46BB4" w:rsidP="00E46BB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46BB4" w:rsidRDefault="00E46BB4" w:rsidP="00E46BB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общего образования по истории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Москва. Дрофа. 2008г.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базовый уровень).</w:t>
      </w:r>
    </w:p>
    <w:p w:rsidR="00E46BB4" w:rsidRDefault="00E46BB4" w:rsidP="00E46BB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Авторской программы Л.А.Пашкиной «Программа курса «История»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азовый уровень. 10-11классы. Москва. «Русское слово». 2015г.</w:t>
      </w: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BB4" w:rsidRDefault="00E46BB4" w:rsidP="00E46B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E46BB4" w:rsidRDefault="00136A98" w:rsidP="00E46B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E46BB4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E46BB4" w:rsidRDefault="00E46BB4" w:rsidP="00E46BB4">
      <w:pPr>
        <w:rPr>
          <w:rFonts w:ascii="Times New Roman" w:hAnsi="Times New Roman" w:cs="Times New Roman"/>
          <w:sz w:val="28"/>
          <w:szCs w:val="28"/>
        </w:rPr>
      </w:pPr>
    </w:p>
    <w:p w:rsidR="00B21919" w:rsidRDefault="00B21919" w:rsidP="00E46BB4">
      <w:pPr>
        <w:rPr>
          <w:rFonts w:ascii="Times New Roman" w:hAnsi="Times New Roman" w:cs="Times New Roman"/>
          <w:sz w:val="28"/>
          <w:szCs w:val="28"/>
        </w:rPr>
      </w:pPr>
    </w:p>
    <w:p w:rsidR="00B21919" w:rsidRDefault="00B21919" w:rsidP="00E46BB4">
      <w:pPr>
        <w:rPr>
          <w:rFonts w:ascii="Times New Roman" w:hAnsi="Times New Roman" w:cs="Times New Roman"/>
          <w:sz w:val="28"/>
          <w:szCs w:val="28"/>
        </w:rPr>
      </w:pPr>
    </w:p>
    <w:p w:rsidR="00B21919" w:rsidRDefault="00B21919" w:rsidP="00B219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B21919" w:rsidRDefault="00B21919" w:rsidP="00B21919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B21919" w:rsidRDefault="00B21919" w:rsidP="00B21919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B21919" w:rsidRDefault="00B21919" w:rsidP="00B21919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B21919" w:rsidRDefault="00B21919" w:rsidP="00B21919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B21919" w:rsidRDefault="00B21919" w:rsidP="00B21919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B21919" w:rsidRDefault="00B21919" w:rsidP="00B21919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</w:t>
      </w:r>
      <w:r w:rsidR="0008470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.2018г                          Приказ №        от 31.08.2018г                          </w:t>
      </w:r>
    </w:p>
    <w:p w:rsidR="00B21919" w:rsidRDefault="00B21919" w:rsidP="00B21919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08470A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.2018г                                                                                                                           </w:t>
      </w:r>
    </w:p>
    <w:p w:rsidR="00B21919" w:rsidRDefault="00B21919" w:rsidP="00B2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21919" w:rsidRDefault="00B21919" w:rsidP="00B2191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B21919" w:rsidRDefault="00B21919" w:rsidP="00B219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B21919" w:rsidRDefault="00B21919" w:rsidP="00B219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№___от_____2018г</w:t>
      </w: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B21919" w:rsidRDefault="00B21919" w:rsidP="00B21919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истории</w:t>
      </w:r>
    </w:p>
    <w:p w:rsidR="00B21919" w:rsidRDefault="00B21919" w:rsidP="00B219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21919" w:rsidRDefault="00B21919" w:rsidP="00B21919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–среднее общее -10 класс</w:t>
      </w:r>
    </w:p>
    <w:p w:rsidR="00B21919" w:rsidRDefault="00B21919" w:rsidP="00B21919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66ч. (2часа в неделю)</w:t>
      </w:r>
    </w:p>
    <w:p w:rsidR="00B21919" w:rsidRDefault="00B21919" w:rsidP="00B219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</w:t>
      </w:r>
    </w:p>
    <w:p w:rsidR="00B21919" w:rsidRDefault="00B21919" w:rsidP="00B2191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B21919" w:rsidRDefault="00B21919" w:rsidP="00B2191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21919" w:rsidRDefault="00B21919" w:rsidP="00B2191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общего образования по истории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Москва. Дрофа. 2008г.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базовый уровень).</w:t>
      </w:r>
    </w:p>
    <w:p w:rsidR="00B21919" w:rsidRDefault="00B21919" w:rsidP="00B219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Авторской программы Л.А.Пашкиной «Программа курса «История»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азовый уровень. 10-11классы. Москва. «Русское слово». 2015г.</w:t>
      </w: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B21919" w:rsidRDefault="00B21919" w:rsidP="00B219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 учебный год.</w:t>
      </w:r>
    </w:p>
    <w:p w:rsidR="00B21919" w:rsidRDefault="00B21919" w:rsidP="00B21919">
      <w:pPr>
        <w:rPr>
          <w:rFonts w:ascii="Times New Roman" w:hAnsi="Times New Roman" w:cs="Times New Roman"/>
          <w:sz w:val="28"/>
          <w:szCs w:val="28"/>
        </w:rPr>
      </w:pPr>
    </w:p>
    <w:p w:rsidR="00B21919" w:rsidRDefault="00B21919" w:rsidP="00B21919">
      <w:pPr>
        <w:rPr>
          <w:rFonts w:ascii="Times New Roman" w:hAnsi="Times New Roman" w:cs="Times New Roman"/>
          <w:sz w:val="28"/>
          <w:szCs w:val="28"/>
        </w:rPr>
      </w:pPr>
    </w:p>
    <w:p w:rsidR="00E46BB4" w:rsidRDefault="00E46BB4" w:rsidP="00E46BB4">
      <w:pPr>
        <w:rPr>
          <w:rFonts w:ascii="Times New Roman" w:hAnsi="Times New Roman" w:cs="Times New Roman"/>
          <w:sz w:val="28"/>
          <w:szCs w:val="28"/>
        </w:rPr>
      </w:pPr>
    </w:p>
    <w:p w:rsidR="005031B0" w:rsidRPr="007506EC" w:rsidRDefault="005031B0" w:rsidP="005031B0">
      <w:pPr>
        <w:pStyle w:val="a9"/>
        <w:rPr>
          <w:b/>
          <w:sz w:val="28"/>
          <w:szCs w:val="28"/>
        </w:rPr>
      </w:pPr>
      <w:r w:rsidRPr="007506EC">
        <w:rPr>
          <w:rFonts w:ascii="Times New Roman,Bold" w:hAnsi="Times New Roman,Bold" w:cs="Times New Roman,Bold"/>
          <w:b/>
        </w:rPr>
        <w:lastRenderedPageBreak/>
        <w:t xml:space="preserve">                           </w:t>
      </w:r>
      <w:r w:rsidRPr="007506EC">
        <w:rPr>
          <w:b/>
          <w:sz w:val="28"/>
          <w:szCs w:val="28"/>
        </w:rPr>
        <w:t>Пояснительная записка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Рабочая программа курса истории в 11 классе на базовом уровне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proofErr w:type="gramStart"/>
      <w:r w:rsidRPr="007506EC">
        <w:rPr>
          <w:sz w:val="28"/>
          <w:szCs w:val="28"/>
        </w:rPr>
        <w:t>составлена</w:t>
      </w:r>
      <w:proofErr w:type="gramEnd"/>
      <w:r w:rsidRPr="007506EC">
        <w:rPr>
          <w:sz w:val="28"/>
          <w:szCs w:val="28"/>
        </w:rPr>
        <w:t xml:space="preserve"> в соответствии с Федеральный компонентом  государственного стандарта среднего (полного) общего образования (базовый уровень), Примерной программы по истории среднего (полного) общего образования. Сборник нормативных документов. История. Э.Д.Днепров, А.Г.Арканов. Дрофа. 2008г и авторской программы Л.А. Пашкиной. ПРОГРАММА КУРС</w:t>
      </w:r>
      <w:proofErr w:type="gramStart"/>
      <w:r w:rsidRPr="007506EC">
        <w:rPr>
          <w:sz w:val="28"/>
          <w:szCs w:val="28"/>
        </w:rPr>
        <w:t>А«</w:t>
      </w:r>
      <w:proofErr w:type="gramEnd"/>
      <w:r w:rsidRPr="007506EC">
        <w:rPr>
          <w:sz w:val="28"/>
          <w:szCs w:val="28"/>
        </w:rPr>
        <w:t>ИСТОРИЯ» Базовый уровень 10-11 КЛАССЫ. Москва, «</w:t>
      </w:r>
      <w:proofErr w:type="gramStart"/>
      <w:r w:rsidRPr="007506EC">
        <w:rPr>
          <w:sz w:val="28"/>
          <w:szCs w:val="28"/>
        </w:rPr>
        <w:t>Русское</w:t>
      </w:r>
      <w:proofErr w:type="gramEnd"/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слово» 2015 , </w:t>
      </w:r>
      <w:proofErr w:type="gramStart"/>
      <w:r w:rsidRPr="007506EC">
        <w:rPr>
          <w:sz w:val="28"/>
          <w:szCs w:val="28"/>
        </w:rPr>
        <w:t>которая</w:t>
      </w:r>
      <w:proofErr w:type="gramEnd"/>
      <w:r w:rsidRPr="007506EC">
        <w:rPr>
          <w:sz w:val="28"/>
          <w:szCs w:val="28"/>
        </w:rPr>
        <w:t xml:space="preserve"> подготовлена в соответствии с Федеральным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государственным образовательным стандартом среднего (полного)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общего образования (далее – ФГОС) и Примерной программой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среднего (полного) общего образования по истории на базовом уровне.</w:t>
      </w:r>
    </w:p>
    <w:p w:rsidR="005031B0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Рабочая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ED7FBA" w:rsidRPr="007506EC" w:rsidRDefault="00ED7FBA" w:rsidP="005031B0">
      <w:pPr>
        <w:pStyle w:val="a9"/>
        <w:rPr>
          <w:sz w:val="28"/>
          <w:szCs w:val="28"/>
        </w:rPr>
      </w:pPr>
    </w:p>
    <w:p w:rsidR="00CB2CF4" w:rsidRPr="00CB2CF4" w:rsidRDefault="00CB2CF4" w:rsidP="00CB2CF4">
      <w:pPr>
        <w:pStyle w:val="a9"/>
        <w:rPr>
          <w:sz w:val="28"/>
          <w:szCs w:val="28"/>
        </w:rPr>
      </w:pPr>
      <w:r w:rsidRPr="00CB2CF4">
        <w:rPr>
          <w:sz w:val="28"/>
          <w:szCs w:val="28"/>
        </w:rPr>
        <w:t xml:space="preserve">       Согласно действующему в школе учебному плану на 2017-2018учебный год рабочая  программа для 11классов предусматривает обучение в объеме 2 час в неделю, всего 70 часов в год.  Согласно календарно учебному графику и расписанию занятий МБОУ Кичкинской СОШ на 2017-2018 учебный год, фактически будет реализована 66 часов (праздничные дни- 8марта, 1мая</w:t>
      </w:r>
      <w:proofErr w:type="gramStart"/>
      <w:r w:rsidRPr="00CB2CF4">
        <w:rPr>
          <w:sz w:val="28"/>
          <w:szCs w:val="28"/>
        </w:rPr>
        <w:t>,).</w:t>
      </w:r>
      <w:proofErr w:type="gramEnd"/>
    </w:p>
    <w:p w:rsidR="00CB2CF4" w:rsidRPr="00CB2CF4" w:rsidRDefault="00CB2CF4" w:rsidP="00CB2CF4">
      <w:pPr>
        <w:pStyle w:val="a9"/>
        <w:rPr>
          <w:sz w:val="28"/>
          <w:szCs w:val="28"/>
        </w:rPr>
      </w:pPr>
      <w:r w:rsidRPr="00CB2CF4">
        <w:rPr>
          <w:sz w:val="28"/>
          <w:szCs w:val="28"/>
        </w:rPr>
        <w:t xml:space="preserve"> Рабочая программа будет выполнена за счет уплотнения тем: «Начало политики перестройки» (13.03.18г) и «Духовная жизнь России в современную эпоху»</w:t>
      </w:r>
      <w:proofErr w:type="gramStart"/>
      <w:r w:rsidRPr="00CB2CF4">
        <w:rPr>
          <w:sz w:val="28"/>
          <w:szCs w:val="28"/>
        </w:rPr>
        <w:t xml:space="preserve">( </w:t>
      </w:r>
      <w:proofErr w:type="gramEnd"/>
      <w:r w:rsidRPr="00CB2CF4">
        <w:rPr>
          <w:sz w:val="28"/>
          <w:szCs w:val="28"/>
        </w:rPr>
        <w:t>3.05.18г).</w:t>
      </w:r>
    </w:p>
    <w:p w:rsidR="00CB2CF4" w:rsidRPr="00CB2CF4" w:rsidRDefault="00CB2CF4" w:rsidP="00CB2CF4">
      <w:pPr>
        <w:pStyle w:val="a9"/>
        <w:rPr>
          <w:sz w:val="28"/>
          <w:szCs w:val="28"/>
        </w:rPr>
      </w:pPr>
      <w:r w:rsidRPr="00CB2CF4">
        <w:rPr>
          <w:sz w:val="28"/>
          <w:szCs w:val="28"/>
        </w:rPr>
        <w:t xml:space="preserve">   Программой предусмотрено 6 проверочных работ</w:t>
      </w:r>
      <w:proofErr w:type="gramStart"/>
      <w:r w:rsidRPr="00CB2CF4">
        <w:rPr>
          <w:sz w:val="28"/>
          <w:szCs w:val="28"/>
        </w:rPr>
        <w:t xml:space="preserve"> ,</w:t>
      </w:r>
      <w:proofErr w:type="gramEnd"/>
      <w:r w:rsidRPr="00CB2CF4">
        <w:rPr>
          <w:sz w:val="28"/>
          <w:szCs w:val="28"/>
        </w:rPr>
        <w:t xml:space="preserve"> из них – 1 стартовая и 2 промежуточных.</w:t>
      </w:r>
    </w:p>
    <w:p w:rsidR="00CB2CF4" w:rsidRDefault="00CB2CF4" w:rsidP="005031B0">
      <w:pPr>
        <w:pStyle w:val="a9"/>
        <w:rPr>
          <w:i/>
          <w:sz w:val="28"/>
          <w:szCs w:val="28"/>
          <w:lang w:eastAsia="ar-SA"/>
        </w:rPr>
      </w:pPr>
    </w:p>
    <w:p w:rsidR="005031B0" w:rsidRPr="00BD695F" w:rsidRDefault="00CB2CF4" w:rsidP="005031B0">
      <w:pPr>
        <w:pStyle w:val="a9"/>
        <w:rPr>
          <w:b/>
          <w:sz w:val="28"/>
          <w:szCs w:val="28"/>
        </w:rPr>
      </w:pPr>
      <w:r>
        <w:rPr>
          <w:i/>
          <w:sz w:val="28"/>
          <w:szCs w:val="28"/>
          <w:lang w:eastAsia="ar-SA"/>
        </w:rPr>
        <w:t xml:space="preserve">                  </w:t>
      </w:r>
      <w:r w:rsidR="005031B0" w:rsidRPr="007506EC">
        <w:rPr>
          <w:sz w:val="28"/>
          <w:szCs w:val="28"/>
        </w:rPr>
        <w:t xml:space="preserve"> </w:t>
      </w:r>
      <w:r w:rsidR="005031B0" w:rsidRPr="00BD695F">
        <w:rPr>
          <w:b/>
          <w:sz w:val="28"/>
          <w:szCs w:val="28"/>
        </w:rPr>
        <w:t xml:space="preserve">Планируемые результаты освоения курса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В результате изучения истории на базовом уровне ученик должен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Знать и понимать: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основные факты, процессы и явления, характеризующие целостность отечественной и всемирной истории;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периодизацию всемирной и отечественной истории;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современные версии и трактовки важнейших проблем отечественной и всемирной истории;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историческую обусловленность современных общественных процессов;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особенности исторического пути России, ее роль в мировом сообществе.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Уметь: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проводить поиск исторической информации в источниках разного типа;</w:t>
      </w:r>
    </w:p>
    <w:p w:rsidR="005031B0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CB2CF4" w:rsidRDefault="00CB2CF4" w:rsidP="005031B0">
      <w:pPr>
        <w:pStyle w:val="a9"/>
        <w:rPr>
          <w:sz w:val="28"/>
          <w:szCs w:val="28"/>
        </w:rPr>
      </w:pPr>
    </w:p>
    <w:p w:rsidR="00CB2CF4" w:rsidRPr="007506EC" w:rsidRDefault="00CB2CF4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lastRenderedPageBreak/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различать в исторической информации факты и мнения, исторические описания и исторические объяснения;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представлять результаты изучения исторического материала в формах конспекта, реферата, рецензии.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506EC">
        <w:rPr>
          <w:sz w:val="28"/>
          <w:szCs w:val="28"/>
        </w:rPr>
        <w:t>для</w:t>
      </w:r>
      <w:proofErr w:type="gramEnd"/>
      <w:r w:rsidRPr="007506EC">
        <w:rPr>
          <w:sz w:val="28"/>
          <w:szCs w:val="28"/>
        </w:rPr>
        <w:t>: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определения собственной позиции по отношению к явлениям современной жизни исходя из их исторической обусловленности;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использования навыков исторического анализа при критическом восприятии получаемой извне социальной информации;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соотнесения своих действий и поступков окружающих с исторически возникшими формами социального поведения;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осознания себя как представителя исторически сложившегося гражданского, этнокультурного, конфессионального сообщества, гражданина России;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5031B0" w:rsidRPr="00BD695F" w:rsidRDefault="005031B0" w:rsidP="005031B0">
      <w:pPr>
        <w:pStyle w:val="a9"/>
        <w:rPr>
          <w:b/>
          <w:sz w:val="28"/>
          <w:szCs w:val="28"/>
        </w:rPr>
      </w:pPr>
      <w:r w:rsidRPr="007506EC">
        <w:rPr>
          <w:sz w:val="28"/>
          <w:szCs w:val="28"/>
        </w:rPr>
        <w:t xml:space="preserve">          </w:t>
      </w:r>
      <w:r w:rsidRPr="00BD695F">
        <w:rPr>
          <w:b/>
          <w:sz w:val="28"/>
          <w:szCs w:val="28"/>
        </w:rPr>
        <w:t>Содержание учебного предм</w:t>
      </w:r>
      <w:r w:rsidR="00A91886">
        <w:rPr>
          <w:b/>
          <w:sz w:val="28"/>
          <w:szCs w:val="28"/>
        </w:rPr>
        <w:t>ета, курса.</w:t>
      </w:r>
    </w:p>
    <w:p w:rsidR="005031B0" w:rsidRPr="00BD695F" w:rsidRDefault="005031B0" w:rsidP="005031B0">
      <w:pPr>
        <w:pStyle w:val="a9"/>
        <w:rPr>
          <w:sz w:val="22"/>
          <w:szCs w:val="28"/>
        </w:rPr>
      </w:pPr>
      <w:r w:rsidRPr="00BD695F">
        <w:rPr>
          <w:sz w:val="22"/>
          <w:szCs w:val="28"/>
        </w:rPr>
        <w:t>СОДЕРЖАНИЕ РАЗДЕЛОВ И ТЕМ УЧЕБНОГО ПРЕДМЕТА «ИСТОРИЯ</w:t>
      </w:r>
      <w:proofErr w:type="gramStart"/>
      <w:r w:rsidRPr="00BD695F">
        <w:rPr>
          <w:sz w:val="22"/>
          <w:szCs w:val="28"/>
        </w:rPr>
        <w:t>»В</w:t>
      </w:r>
      <w:proofErr w:type="gramEnd"/>
      <w:r w:rsidRPr="00BD695F">
        <w:rPr>
          <w:sz w:val="22"/>
          <w:szCs w:val="28"/>
        </w:rPr>
        <w:t xml:space="preserve"> 11 КЛАССЕ (БАЗОВЫЙ УРОВЕНЬ) (66 ЧАСОВ)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Тема 1. Россия и мир в начале XX века</w:t>
      </w:r>
      <w:proofErr w:type="gramStart"/>
      <w:r w:rsidRPr="007506EC">
        <w:rPr>
          <w:sz w:val="28"/>
          <w:szCs w:val="28"/>
        </w:rPr>
        <w:t xml:space="preserve"> .</w:t>
      </w:r>
      <w:proofErr w:type="gramEnd"/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Научно-технический прогресс в конце XIX – последней трети XX вв. и новый этап индустриального развития. Научно-технический прогресс. Причины ускорения научно-технического прогресса. Циклы экономического развития стран Запада в конце XIX – середине XX вв. Технический прогресс в первые десятилетия XX</w:t>
      </w:r>
      <w:proofErr w:type="gramStart"/>
      <w:r w:rsidRPr="007506EC">
        <w:rPr>
          <w:sz w:val="28"/>
          <w:szCs w:val="28"/>
        </w:rPr>
        <w:t>в</w:t>
      </w:r>
      <w:proofErr w:type="gramEnd"/>
      <w:r w:rsidRPr="007506EC">
        <w:rPr>
          <w:sz w:val="28"/>
          <w:szCs w:val="28"/>
        </w:rPr>
        <w:t>. Развитие энергетики, появление новых сре</w:t>
      </w:r>
      <w:proofErr w:type="gramStart"/>
      <w:r w:rsidRPr="007506EC">
        <w:rPr>
          <w:sz w:val="28"/>
          <w:szCs w:val="28"/>
        </w:rPr>
        <w:t>дств св</w:t>
      </w:r>
      <w:proofErr w:type="gramEnd"/>
      <w:r w:rsidRPr="007506EC">
        <w:rPr>
          <w:sz w:val="28"/>
          <w:szCs w:val="28"/>
        </w:rPr>
        <w:t>язи и передвижения. Достижения медицины. Переход к современному индустриальному производству.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Монополистический капитализм. От монополистического капитализма к смешанной экономике. Эволюция собственности, трудовых отношений и предпринимательства. Модернизация в странах Европы, США и Японии. Модели модернизационного развития. Образование монополий. Государство и монополистический капитал: либерально-демократическая модель отношений. Государство и модернизация в Германии, Италии и Японии. Социальные отношения и рабочее движение. Развитие профсоюзного движения. Становление социал-демократии. Изменение социальной </w:t>
      </w:r>
      <w:r w:rsidRPr="007506EC">
        <w:rPr>
          <w:sz w:val="28"/>
          <w:szCs w:val="28"/>
        </w:rPr>
        <w:lastRenderedPageBreak/>
        <w:t>структуры индустриального общества. Кризис классических идеологий на рубеже XIX – XX вв. и поиск новых моделей общественного развития. Социальный либерализм, социал-демократия, христианская демократия.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Россия на рубеже XIX- XX вв. Территория России на рубеже столетий. Российская модель экономической модернизации. Буржуазия и рабочие. Экономическая политика правительства в конце XIX – начале ХХ в. Особенности развития сельского хозяйства. Расслоение крестьянства. Реформы С.Ю. Витте. Аграрная реформа П.А. Столыпина. Нарастание экономических и социальных противоречий в условиях форсированной модернизации.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Кризис империи: русско-японская война и революция 1905-1907 гг. «Восточный вопрос» во внешней политике Российской империи. Россия в системе военно-политических союзов на рубеже XIX – XX вв. Личность Николая II. Внутренняя политика правительства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XX в. Кризисные явления в обществе. Идейные течения, политические партии и общественные движения в России на рубеже веков. Русско-японская война 1904–1905 гг.: ход военных действий, причины поражения России. Портсмутский мирный договор. «Кровавое воскресение» и начало революции. Крестьянские выступления и разложение армии. Раскол общества. Всероссийская октябрьская политическая стачка. Манифест 17 октября 1905 г. Декабрьское вооружённое восстание в Москве.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Политическая жизнь страны после Манифеста 17 октября 1905 г. Становление российского парламентаризма. Партии социалистической ориентации (левые): РСДРП, Партия социалисто</w:t>
      </w:r>
      <w:proofErr w:type="gramStart"/>
      <w:r w:rsidRPr="007506EC">
        <w:rPr>
          <w:sz w:val="28"/>
          <w:szCs w:val="28"/>
        </w:rPr>
        <w:t>в-</w:t>
      </w:r>
      <w:proofErr w:type="gramEnd"/>
      <w:r w:rsidRPr="007506EC">
        <w:rPr>
          <w:sz w:val="28"/>
          <w:szCs w:val="28"/>
        </w:rPr>
        <w:t xml:space="preserve"> революционеров. Либеральные партии: Конституционно-демократическая партия, «Союз 17 октября». Консервативные партии (правые). Реформа государственного строя. Основные государственные законы 23 апреля 1906 г.: Полномочия Государственной думы, Государственного совета и императора и порядок принятия законов. Избирательная кампания в I Государственную думу. Деятельность I и II Государственной думы: итоги и уроки. Новый избирательный закон (3 июня 1907 г.).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Третьеиюньская монархия и реформы П.А. Столыпина. П.А. Столыпин и его политика. Борьба с революционным движением и думской оппозицией. III Государственная дума. Военно-полевые суды. Программа системных реформ П.А. Столыпина. Крестьянская реформа. Переселенческая политика. Масштабы и результаты реформ П.А. Столыпина. Политический кризис 1912—1913 гг.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proofErr w:type="gramStart"/>
      <w:r w:rsidRPr="007506EC">
        <w:rPr>
          <w:sz w:val="28"/>
          <w:szCs w:val="28"/>
        </w:rPr>
        <w:t>Духовная жизнь российского общества во второй половине XIX – начале XX вв. Культура России в конце XIX — начале ХХ в. Городская и сельская жизнь.</w:t>
      </w:r>
      <w:proofErr w:type="gramEnd"/>
      <w:r w:rsidRPr="007506EC">
        <w:rPr>
          <w:sz w:val="28"/>
          <w:szCs w:val="28"/>
        </w:rPr>
        <w:t xml:space="preserve"> Развитие системы образования, научные достижения российских ученых. Идейные искания и художественная культура. Серебряный век русской культуры. Литература серебряного века: основные направления и представители. Драматический театр: традиции и новаторство. Зарождение российского кинематографа. Музыка. Модерн в архитектуре. Новые направления в живописи.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lastRenderedPageBreak/>
        <w:t xml:space="preserve">Колониализм и обострение противоречий мирового развития в начале ХХ </w:t>
      </w:r>
      <w:proofErr w:type="gramStart"/>
      <w:r w:rsidRPr="007506EC">
        <w:rPr>
          <w:sz w:val="28"/>
          <w:szCs w:val="28"/>
        </w:rPr>
        <w:t>в</w:t>
      </w:r>
      <w:proofErr w:type="gramEnd"/>
      <w:r w:rsidRPr="007506EC">
        <w:rPr>
          <w:sz w:val="28"/>
          <w:szCs w:val="28"/>
        </w:rPr>
        <w:t xml:space="preserve">. Колонизация Африки. Колониальные империи: общее и особенное. Экономические кризисы начала ХХ в.: сущность, причины, методы преодоления. Противоречия на международной арене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ХХ в. Создание военно-политических союзов.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Пути развития стран Азии, Африки и Латинской Америки. Антиколониальные движения в государствах Востока. Восстание ихэтуаней в Китае в 1899-1901 гг. Движение моджахедов в Иране. Деятельность М. Ганди. Революции в Иране (1905-1911) и Китае (1911-1913). Младотурецкая революция. Особенности развития государств Латинской Америки.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Первая мировая война. Причины и характер</w:t>
      </w:r>
      <w:proofErr w:type="gramStart"/>
      <w:r w:rsidRPr="007506EC">
        <w:rPr>
          <w:sz w:val="28"/>
          <w:szCs w:val="28"/>
        </w:rPr>
        <w:t xml:space="preserve"> П</w:t>
      </w:r>
      <w:proofErr w:type="gramEnd"/>
      <w:r w:rsidRPr="007506EC">
        <w:rPr>
          <w:sz w:val="28"/>
          <w:szCs w:val="28"/>
        </w:rPr>
        <w:t>ервой мировой войны. Первый этап войны. Воюющие страны в 1915 – 1916 гг. Россия в</w:t>
      </w:r>
      <w:proofErr w:type="gramStart"/>
      <w:r w:rsidRPr="007506EC">
        <w:rPr>
          <w:sz w:val="28"/>
          <w:szCs w:val="28"/>
        </w:rPr>
        <w:t xml:space="preserve"> П</w:t>
      </w:r>
      <w:proofErr w:type="gramEnd"/>
      <w:r w:rsidRPr="007506EC">
        <w:rPr>
          <w:sz w:val="28"/>
          <w:szCs w:val="28"/>
        </w:rPr>
        <w:t>ервой мировой войне. Влияние войны на российское общество. Кампания 1917 г. и завершение военных действий. Потери стран-участниц; исторические уроки и социальные последствия</w:t>
      </w:r>
      <w:proofErr w:type="gramStart"/>
      <w:r w:rsidRPr="007506EC">
        <w:rPr>
          <w:sz w:val="28"/>
          <w:szCs w:val="28"/>
        </w:rPr>
        <w:t xml:space="preserve"> П</w:t>
      </w:r>
      <w:proofErr w:type="gramEnd"/>
      <w:r w:rsidRPr="007506EC">
        <w:rPr>
          <w:sz w:val="28"/>
          <w:szCs w:val="28"/>
        </w:rPr>
        <w:t xml:space="preserve">ервой мировой войны.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Тема 2. Россия и мир между двумя мировыми войнами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Февральская революция в России 1917 г. Предпосылки и причины Февральской революции 1917 г. Падение самодержавия</w:t>
      </w:r>
      <w:proofErr w:type="gramStart"/>
      <w:r w:rsidRPr="007506EC">
        <w:rPr>
          <w:sz w:val="28"/>
          <w:szCs w:val="28"/>
        </w:rPr>
        <w:t>.</w:t>
      </w:r>
      <w:proofErr w:type="gramEnd"/>
      <w:r w:rsidRPr="007506EC">
        <w:rPr>
          <w:sz w:val="28"/>
          <w:szCs w:val="28"/>
        </w:rPr>
        <w:t xml:space="preserve"> </w:t>
      </w:r>
      <w:proofErr w:type="gramStart"/>
      <w:r w:rsidRPr="007506EC">
        <w:rPr>
          <w:sz w:val="28"/>
          <w:szCs w:val="28"/>
        </w:rPr>
        <w:t>и</w:t>
      </w:r>
      <w:proofErr w:type="gramEnd"/>
      <w:r w:rsidRPr="007506EC">
        <w:rPr>
          <w:sz w:val="28"/>
          <w:szCs w:val="28"/>
        </w:rPr>
        <w:t xml:space="preserve"> создание Временного правительства. Апрельский кризис. Большевики и революция. Советы. Июньский и июльский кризисы власти. Выступление генерала Л.Г. Корнилова и его последствия. Тактика политических партий.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Переход власти к партии большевиков. Международные последствия революции в России. Углубление кризиса власти осенью 1917 г. Вооружённое восстание в Петрограде. Установление советской власти. Революционно-демократические преобразования. «Декрет о власти». «Декрет о мире». «Декрет о земле». Новые органы власти и управления. Провозглашение и утверждение советской власти. Учредительное собрание. Создание РСФСР. Брестский мир. Формирование однопартийной системы. Предпосылки гражданской войны.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Гражданская война и иностранная интервенция. Политические программы участвующих сторон. Начальный этап Гражданской войны и интервенции. Советская республика в кольце фронтов. Военный коммунизм. Создание Красной Армии. Революционный Военный Совет (РВС). Репрессии советской власти в отношении представителей бывших привилегированных сословий. Сотрудничество большевиков с «буржуазными специалистами». Время решающих сражений: март 1919 — март 1920 г. Война с Польшей и поражение Белого движения: апрель — ноябрь 1920 г. «Белый» и «красный» террор. Причины победы красных и поражения Белого движения. Российская эмиграция.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Образование СССР. Завершающий этап Гражданской войны: конец 1920—1922 г. Борьба с «зелеными». Особенности боевых действий на национальных окраинах России. Боевые действия в заключительный период Гражданской войны в Закавказье, в Средней Азии и на Дальнем Востоке. Предпосылки создания СССР. Образование Союза Советских Социалистических республик: планы и реальность. Выбор путей </w:t>
      </w:r>
      <w:r w:rsidRPr="007506EC">
        <w:rPr>
          <w:sz w:val="28"/>
          <w:szCs w:val="28"/>
        </w:rPr>
        <w:lastRenderedPageBreak/>
        <w:t xml:space="preserve">объединения. Высшие органы власти. Первая Конституция СССР (1924). Национально-государственное строительство.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Политика «военного коммунизма» и НЭП. Экономическое и политическое положение Советской России после окончания Гражданской войны и интервенции. Создание и принятие плана ГОЭЛРО. Отказ от политики военного коммунизма. Новая экономическая политика. Первые итоги нэпа. Противоречия новой экономической политики. Борьба власти с лидерами оппозиции – судебные процессы 1921—1923 гг. над руководителями партий эсеров и меньшевиков. Репрессии против представителей интеллигенции и Церкви. Борьба в большевистской партии вокруг вопроса о продолжении НЭПа. Свёртывание НЭПа.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Советская модернизация экономики и культурная революция. Партийные дискуссии о путях социалистической модернизации общества. Концепция построения социализма в отдельно взятой стране. Модернизация советской экономики: основные задачи. Причины свертывания НЭПа. Коллективизация: её принципы – провозглашенные и реальные. «Ликвидация кулачества». Итоги насильственной коллективизации. Стабилизация положения в деревне во второй половине 1930-х гг. Индустриализация: основные результаты. Освоение новых производств, техническая реконструкция народного хозяйства. Создание индустриальной базы страны в Западной Сибири и на Дальнем Востоке. Развитие новых отраслей промышленности. Модернизация армии. Культурная революция и культурные достижения. Спорт и физкультурное движение.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Культ личности И.В. Сталина, массовые репрессии и политическая система СССР. Партия большевиков в 1920-е гг. Письмо Ленина к XI съезду РКП (б) (осень 1922 г.). Борьба за власть в партии большевиков в период с 1923 по 1928 г. Причины возвышения и победы И.В. Сталина во внутрипартийной борьбе. Идея И.В. Сталина о возможности построения социализма в одной, отдельно взятой стране. Сталинский тезис о неизбежности обострения классовой борьбы в процессе социалистического строительства как теоретическое обоснование политики репрессий. Культ личности и политический террор в СССР в 1930-е гг. Создание системы ГУЛАГа. Репрессии 1936—1938 гг. «Дело Тухачевского» и чистка рядов Красной Армии. Создание сталинской системы управления и Конституция 1936 г.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Культура и искусство СССР в межвоенные годы. «Культурная революция». Создание советской системы образования. Идеологические основы советского общества. Партийное руководство художественным процессом. Утверждение метода социалистического реализма в искусстве. Воспитание нового человека. Широкое распространение массовых форм досуга советских людей. Физкультура и спорт. Масштабное строительство общественных зданий и крупных социальных объектов. Развитие кинематографа. Оперное и балетное искусство. Влияние репрессий конца 1930-х гг. на развитие советской культуры.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Мир после</w:t>
      </w:r>
      <w:proofErr w:type="gramStart"/>
      <w:r w:rsidRPr="007506EC">
        <w:rPr>
          <w:sz w:val="28"/>
          <w:szCs w:val="28"/>
        </w:rPr>
        <w:t xml:space="preserve"> П</w:t>
      </w:r>
      <w:proofErr w:type="gramEnd"/>
      <w:r w:rsidRPr="007506EC">
        <w:rPr>
          <w:sz w:val="28"/>
          <w:szCs w:val="28"/>
        </w:rPr>
        <w:t xml:space="preserve">ервой мировой войны. Ведущие страны Запада в 1920 – 1930-х </w:t>
      </w:r>
      <w:proofErr w:type="gramStart"/>
      <w:r w:rsidRPr="007506EC">
        <w:rPr>
          <w:sz w:val="28"/>
          <w:szCs w:val="28"/>
        </w:rPr>
        <w:t>гг</w:t>
      </w:r>
      <w:proofErr w:type="gramEnd"/>
      <w:r w:rsidRPr="007506EC">
        <w:rPr>
          <w:sz w:val="28"/>
          <w:szCs w:val="28"/>
        </w:rPr>
        <w:t xml:space="preserve">: от стабилизации к экономическому кризису. США в 1920—1930-е гг. </w:t>
      </w:r>
      <w:r w:rsidRPr="007506EC">
        <w:rPr>
          <w:sz w:val="28"/>
          <w:szCs w:val="28"/>
        </w:rPr>
        <w:lastRenderedPageBreak/>
        <w:t xml:space="preserve">Задачи послевоенного развития США. Мировой экономический кризис 1929-1932 гг. и «новый курс» Ф.Д. Рузвельта. Развитие демократических стран Западной Европы в межвоенный период. Кейсианство. Раскол социал-демократии. Углубление конфликта между коммунистами и социал-демократами. Фашизм в Италии и Германии. Милитаризм в Японии. Завоевательная программа фашизма и холокост.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Ослабление колониальных империй. Революционный подъем в Европе и Азии, распад империй и образование новых государств. Парижская (1919) и Вашингтонская конференция (1921-1922) о судьбе колоний. Послевоенная колониальная политика и её итоги. Подъём антиколониальных движений. Особенности национально-освободительных движений в Индии, Иране, Турции. Революция и гражданская война в Китае. М. Ганди. Сунь Ятсен.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Международные отношения между двумя мировыми войнами. Лига Наций. Антанта и Советская Россия. Дипломатическое признание СССР. Внешнеполитическая стратегия СССР между мировыми войнами. Мирный план Вильсона. Создание Лиги Наций. Версальск</w:t>
      </w:r>
      <w:proofErr w:type="gramStart"/>
      <w:r w:rsidRPr="007506EC">
        <w:rPr>
          <w:sz w:val="28"/>
          <w:szCs w:val="28"/>
        </w:rPr>
        <w:t>о-</w:t>
      </w:r>
      <w:proofErr w:type="gramEnd"/>
      <w:r w:rsidRPr="007506EC">
        <w:rPr>
          <w:sz w:val="28"/>
          <w:szCs w:val="28"/>
        </w:rPr>
        <w:t xml:space="preserve"> Вашингтонская система и её противоречия. Пацифизм. На пути ко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>торой мировой войне. Политика умиротворения агрессоров. Гражданская война в Испании. Антикоминтерновский пакт. Мюнхенское соглашение как кульминация политики умиротворения. Советско-германский договор о ненападении. Пацифизм и милитаризм в 1920 – 1930-х гг. Военно-политические кризисы в Европе и на Дальнем Востоке.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Духовная жизнь и развитие мировой культуры в первой половине XX в. Осмысление истории. Новое в науке о человеке и развитие философии. Живопись: от импрессионизма к модерну. </w:t>
      </w:r>
      <w:proofErr w:type="gramStart"/>
      <w:r w:rsidRPr="007506EC">
        <w:rPr>
          <w:sz w:val="28"/>
          <w:szCs w:val="28"/>
        </w:rPr>
        <w:t>Искусство индустриального общества (модернизм, примитивизм, футуризм, абстракционизм, дадаизм, экспрессионизм, сюрреализм, конструктивизм).</w:t>
      </w:r>
      <w:proofErr w:type="gramEnd"/>
      <w:r w:rsidRPr="007506EC">
        <w:rPr>
          <w:sz w:val="28"/>
          <w:szCs w:val="28"/>
        </w:rPr>
        <w:t xml:space="preserve"> Литература. Модернизм в литературе. Музыка и театр. Киноискусство.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Тема 3. Человечество во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 xml:space="preserve">торой мировой войне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Вторая мировая война: причины, участники, основные этапы военных действий. Нападение Германии на Польшу. Блицкриг. Присоединение к СССР Западной Белоруссии и Западной Украины. «Договор о дружбе и границе» между Германией и СССР. «Странная война». Вхождение в состав СССР прибалтийских государств. Советско-финская война. Кампании 1940 - начала 1941 гг.: «битва за Англию»; разгром Франции; военные действия союзников в Северной и Южной Европе, Северной Африке и Средиземноморье. СССР и война в Европе. План «Барбаросса». Подготовка к нападению Германии на СССР.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Начальный период Великой Отечественной войны. Летняя катастрофа 1941 г. и её причины. Мобилизация страны. Смоленское сражение и катастрофа на Украине. Начало блокады Ленинграда. «Дорога жизни». Битва под Москвой. Военно-стратегическое, морально-политическое и международное значение победы Красной Армии под Москвой.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Антигитлеровская коалиция. Зарождение антигитлеровской коалиции и вступление войну США. СССР в антигитлеровской коалиции. Боевые </w:t>
      </w:r>
      <w:r w:rsidRPr="007506EC">
        <w:rPr>
          <w:sz w:val="28"/>
          <w:szCs w:val="28"/>
        </w:rPr>
        <w:lastRenderedPageBreak/>
        <w:t xml:space="preserve">действия на Восточном фронте весной — летом 1942 г. Оборона Сталинграда. Оккупационный режим на советской территории. Партизанское движение. «Всё для фронта, всё для победы!» Движение Сопротивления в Европе.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Коренной перелом в Великой Отечественной войне. Разгром немецко-фашистских захватчиков под Сталинградом. Начало коренного перелома в ходе Великой Отечественной и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>торой мировой войны. Битва на Орловско-Курской дуге и её значение. Завершение периода коренного перелома в войне. Укрепление антифашистской коалиции. Проблема открытия второго фронта. Тегеранская конференция. Идеология, культура и война. Изменение отношения к Православной церкви со стороны властей.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Заключительный этап Великой Отечественной войны. Освобождение советской земли. Окончательное снятие блокады Ленинграда в январе 1944 г. Операция «Багратион», освобождение Белоруссии. Государственная политика на освобожденных землях. Наступление Красной Армии в Восточной Европе. Открытие второго фронта. Ялтинская конференция. Арденнская и Висло-Одерская операции. Падение Берлина. Капитуляция</w:t>
      </w:r>
      <w:proofErr w:type="gramStart"/>
      <w:r w:rsidRPr="007506EC">
        <w:rPr>
          <w:sz w:val="28"/>
          <w:szCs w:val="28"/>
        </w:rPr>
        <w:t xml:space="preserve"> Т</w:t>
      </w:r>
      <w:proofErr w:type="gramEnd"/>
      <w:r w:rsidRPr="007506EC">
        <w:rPr>
          <w:sz w:val="28"/>
          <w:szCs w:val="28"/>
        </w:rPr>
        <w:t xml:space="preserve">ретьего рейха. Советское военное искусство. Героизм советских людей в годы войны. Партизанское движение. Тыл в годы войны. Идеология и культура в годы войны.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Причины, цена и значение великой Победы Потсдамская конференция. Решения союзников по антигитлеровской коалиции о послевоенном миропорядке. Противоречия между союзниками. Парад Победы в Москве. Участие СССР в войне с Японией. Окончание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>торой мировой войны. Причины Победы. Цена Победы и итоги войны. Роль СССР во</w:t>
      </w:r>
      <w:proofErr w:type="gramStart"/>
      <w:r w:rsidRPr="007506EC">
        <w:rPr>
          <w:sz w:val="28"/>
          <w:szCs w:val="28"/>
        </w:rPr>
        <w:t xml:space="preserve"> В</w:t>
      </w:r>
      <w:proofErr w:type="gramEnd"/>
      <w:r w:rsidRPr="007506EC">
        <w:rPr>
          <w:sz w:val="28"/>
          <w:szCs w:val="28"/>
        </w:rPr>
        <w:t xml:space="preserve">торой мировой войне.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Тема 4. Мировое развитие </w:t>
      </w:r>
      <w:proofErr w:type="gramStart"/>
      <w:r w:rsidRPr="007506EC">
        <w:rPr>
          <w:sz w:val="28"/>
          <w:szCs w:val="28"/>
        </w:rPr>
        <w:t>в первые</w:t>
      </w:r>
      <w:proofErr w:type="gramEnd"/>
      <w:r w:rsidRPr="007506EC">
        <w:rPr>
          <w:sz w:val="28"/>
          <w:szCs w:val="28"/>
        </w:rPr>
        <w:t xml:space="preserve"> послевоенные десятилетия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Советский Союз </w:t>
      </w:r>
      <w:proofErr w:type="gramStart"/>
      <w:r w:rsidRPr="007506EC">
        <w:rPr>
          <w:sz w:val="28"/>
          <w:szCs w:val="28"/>
        </w:rPr>
        <w:t>в первые</w:t>
      </w:r>
      <w:proofErr w:type="gramEnd"/>
      <w:r w:rsidRPr="007506EC">
        <w:rPr>
          <w:sz w:val="28"/>
          <w:szCs w:val="28"/>
        </w:rPr>
        <w:t xml:space="preserve"> послевоенные годы. Постепенный переход страны на мирный путь развития. Сохранение в новых условиях мобилизационных, военных методов, основанных на жесткой централизации управления и распределения ресурсов. Влияние сложного положения страны, в том числе на международной арене, на принятие чрезвычайных мер. Восстановление хозяйства. Источники высоких темпов развития экономики в послевоенное время. Проблемы сельского хозяйства. Денежная реформа 1947 г. Итоги четвертой пятилетки (1946–1950). Послевоенные репрессии. Идеологические кампании конца 40-х гг.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Первые попытки реформ. Объективные и субъективные причины необходимости изменения внутренней и внешней политики страны. Преемники И.В. Сталина на пути преобразований. Инициативы Л.П. Берии и Г.М. Маленкова и начало осуществления реформ. Борьба за власть в партийной верхушке. Попытки преодоления культа личности. XX съезд КПСС. Значение разоблачения культа личности И.В. Сталина для последующего развития общества.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Советское общество конца 1950-х — начала 1960-х гг. Противоречивые тенденции во внутренней политике СССР после ХХ съезда КПСС. Борьба за </w:t>
      </w:r>
      <w:r w:rsidRPr="007506EC">
        <w:rPr>
          <w:sz w:val="28"/>
          <w:szCs w:val="28"/>
        </w:rPr>
        <w:lastRenderedPageBreak/>
        <w:t xml:space="preserve">власть в конце 1950-х гг. Новые ориентиры развития общества. Экономика и политика в конце 1950-х — начале 1960-х гг. Экономические реформы 1950 – 1960-х гг., причины их неудач. Итоги освоения целинных и залежных земель, реализация жилищной программы, изменения в жизни крестьянства, реформа в военной сфере. Концепция построения коммунизма. Начало освоения космоса. Административные реформы. Октябрьский Пленум ЦК КПСС 1964 г. Отставка Н.С. Хрущёва.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Страны Западной Европы и США </w:t>
      </w:r>
      <w:proofErr w:type="gramStart"/>
      <w:r w:rsidRPr="007506EC">
        <w:rPr>
          <w:sz w:val="28"/>
          <w:szCs w:val="28"/>
        </w:rPr>
        <w:t>в первые</w:t>
      </w:r>
      <w:proofErr w:type="gramEnd"/>
      <w:r w:rsidRPr="007506EC">
        <w:rPr>
          <w:sz w:val="28"/>
          <w:szCs w:val="28"/>
        </w:rPr>
        <w:t xml:space="preserve"> послевоенные десятилетия. Становление «общества благосостояния» и смешанной экономики. Социально ориентированная рыночная экономика. «Справедливый курс» Г. Трумэна. Программы </w:t>
      </w:r>
      <w:proofErr w:type="gramStart"/>
      <w:r w:rsidRPr="007506EC">
        <w:rPr>
          <w:sz w:val="28"/>
          <w:szCs w:val="28"/>
        </w:rPr>
        <w:t>Дж</w:t>
      </w:r>
      <w:proofErr w:type="gramEnd"/>
      <w:r w:rsidRPr="007506EC">
        <w:rPr>
          <w:sz w:val="28"/>
          <w:szCs w:val="28"/>
        </w:rPr>
        <w:t xml:space="preserve">. Кеннеди и его преемников: «Новые рубежи», «Великое общество» – их итоги. Германское «экономическое чудо». «Шведская модель». Демократизация общественно-политической жизни и развитие правового государства.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Падение мировой колониальной системы. Распад колониальной системы: причины и основные этапы. Проблема выбора пути развития в условиях биполярного мира. Создание Британского Содружества и Французского Сообщества. Идея социалистической ориентации. Соперничество СССР и США за сферы влияния над странами Азии, Африки и Латинской Америки; его роль в разжигании локальных войн и конфликтов. Конфликты и кризисы в странах «Юга».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«Холодная война» и международные конфликты 1940-1970-х гг. Предпосылки начала «холодной войны». Противоборство двух военно-политических блоков. Первые военно-политические конфликты «холодной войны». «Холодная война» и ее влияние на экономику и внешнюю политику страны. «Холодная война» в Азии. Война в Корее. Политика мирного сосуществования и военное соперничество. Карибский кризис 1962 г. Война во Вьетнаме. Молодежное, антивоенное, экологическое, феминистское движения. Проблема политического терроризма. Овладение СССР ракетно-ядерным оружием.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Расширение системы социализма: Восточная Европа и Китай. Роль СССР в освобождении стран Восточной Европы от фашизма. Складывание мировой социалистической системы. Переход от общедемократических преобразований к утверждению «советской модели социализма». Восточная Европа в орбите влияния СССР. Первые симптомы кризиса в Восточной Европе. СССР и Китай: от союза к противостоянию. «Большой скачок» и культурная революция в Китае.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Тема 5. Россия и мир в 1960 – 1990-е годы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Научно-техническая революция. Проблема периодизации НТР. Технологии новой эпохи. Транспорт, космонавтика и новые конструкционные материалы. Биохимия, генетика, медицина. Электроника и робототехника.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Становление информационного общества. Человечество на этапе перехода к информационному обществу. Информационная революция. Глобальная Сеть. Индустрия производства знаний. Новая социальная структура общества. Средний класс. Маргинализация общества в условиях ускоренной </w:t>
      </w:r>
      <w:r w:rsidRPr="007506EC">
        <w:rPr>
          <w:sz w:val="28"/>
          <w:szCs w:val="28"/>
        </w:rPr>
        <w:lastRenderedPageBreak/>
        <w:t xml:space="preserve">модернизации. Системный кризис индустриального общества на рубеже 1960 – 1970-х гг. Историческая природа тоталитаризма и авторитаризма новейшего времени.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Кризис «общества благосостояния». Причины кризисов в развитых странах. Коммунисты и левые правительства в Европе. Феномен еврокоммунизма. Причины появления «новых левых» в Западной Европе в 1960- е гг. Бунт против «общества потребления», социальная база радикальных общественных движений.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Неоконсервативная революция 1980-х гг. Причины необходимости обновления идеологии консерватизма. Концепции неоконсерватизма. Социально-экономическая политика неоконсерватизма и её итоги. Неконсервативная модернизация. Модели ускоренной модернизации в XX веке.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СССР: от реформ — к застою. Приход к власти Л.И. Брежнева. Система коллективного руководства. Восстановление прежней вертикали власти: ЦК — обком — райком; воссоздание отраслевых министерств. «Застой». Новые ориентиры аграрной политики. Рост экономической самостоятельности предприятий. Рост производства. Теория развитого социализма. Складывание модели советского «общества потребления». Проблемы застоя в экономике. Конституция 1977 года. Диссидентское и правозащитное движение.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Углубление кризисных явлений в СССР и начало политики перестройки. Деятельность Ю.В. Андропова. Попытки модернизации советского общества в условиях замедления темпов экономического роста. Борьба с коррупцией. Ужесточение борьбы с инакомыслием. Приход к власти М.С. Горбачёва. Возобновление борьбы с коррупцией. Обновление высшего звена правящей элиты. Стратегия ускорения как основа экономических программ и причины ее провала. Кампания борьбы с пьянством, её итоги. Авария на Чернобыльской АЭС 26 апреля 1986 г. и её последствия. Расширение самостоятельности государственных предприятий. Принятие законов, разрешающих создание кооперативов и индивидуальную (частнопредпринимательскую) трудовую деятельность. Последствия экономических реформ. Поиск путей преодоления кризиса.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Развитие гласности и демократии в СССР. Политика перестройки и гласности. Расширение гласности. Переосмысление прошлого и ориентиры на будущее. Создание Комиссии по реабилитации жертв политических репрессий. Свободные дискуссии в СМИ. Проблемы статуса и привилегий номенклатуры. Стремления к демократической трансформации общества. Политический раскол советского общества. Возникновение политических организаций, независимых от КПСС. Выборы народных депутатов СССР в 1989 г. Консолидация сил, оппозиционных курсу перестройки, в рядах КПСС. Рост популярности Б.Н. Ельцина, избрание его президентом Российской Федерации. Формирование многопартийности.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lastRenderedPageBreak/>
        <w:t>Кризис и распад советского общества. Кризис коммунистической идеологии. Межнациональные конфликты. Причины кризиса в межнациональных отношения</w:t>
      </w:r>
      <w:proofErr w:type="gramStart"/>
      <w:r w:rsidRPr="007506EC">
        <w:rPr>
          <w:sz w:val="28"/>
          <w:szCs w:val="28"/>
        </w:rPr>
        <w:t>х в СССР</w:t>
      </w:r>
      <w:proofErr w:type="gramEnd"/>
      <w:r w:rsidRPr="007506EC">
        <w:rPr>
          <w:sz w:val="28"/>
          <w:szCs w:val="28"/>
        </w:rPr>
        <w:t xml:space="preserve">. Развитие кризиса Союза ССР. Обострение противоречий между Арменией и Азербайджаном из-за Нагорного Карабаха. Оформление в Латвии и Эстонии народных фронтов, в Литве – организации «Саюдис», выступавших за выход этих республик из состава СССР. Очаги напряжённости в Узбекистане, Грузии, Южной Осетии, Абхазии, Приднестровье. Принятие союзными республиками деклараций о суверенитете. Попытка переворота и распад СССР. Причины распада СССР. Создание СНГ.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Наука, литература и искусство. Спорт. 1960—1980-е гг. Особенности развития советской культуры в 1950 – 1980-х гг. Наука и образование в СССР. Роль книги в жизни советских людей. Развитие отечественной литературы. Театр и киноискусство. Эстрада. Размежевание в живописи и скульптуре на официальное искусство и альтернативные художественные направления. Достижения советского спорта.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Япония, новые индустриальные страны и Китай: новый этап развития. «Новые индустриальные страны» Латинской Америки и Юго-Восточной Азии: авторитаризм и демократия в политической жизни, экономические реформы. Истоки и особенности «экономического чуда» Японии. Демократизация общественн</w:t>
      </w:r>
      <w:proofErr w:type="gramStart"/>
      <w:r w:rsidRPr="007506EC">
        <w:rPr>
          <w:sz w:val="28"/>
          <w:szCs w:val="28"/>
        </w:rPr>
        <w:t>о-</w:t>
      </w:r>
      <w:proofErr w:type="gramEnd"/>
      <w:r w:rsidRPr="007506EC">
        <w:rPr>
          <w:sz w:val="28"/>
          <w:szCs w:val="28"/>
        </w:rPr>
        <w:t xml:space="preserve"> политической жизни страны. Политика в области образования, технологического развития, внешней торговли. Специфика трудовых отношений в японских корпорациях. Новые индустриальные страны: общее и особенное в опыте модернизации Южной Кореи, Сингапура, Тайваня. Второй эшелон новых индустриальных стран: Филиппины, Индонезия, Таиланд, Малайзия. Китай на пути реформ.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Социально-экономическое развитие Индии, исламского мира и Латинской Америки в 1950 – 1980-е гг. Особенности реформ и политики модернизации Индии: её достижения (отмена кастовой системы, создание индустриального сектора экономики, социальная политика, «зеленая революция») и проблемы (демографические, социальные, межкультурного взаимодействия). Внешняя политика Индии. Участие в Движении неприсоединения. Исламский мир: национально-патриотическая и традиционалистская модели развития. Арабо-израильские конфликты. Особенности социально-экономического развития Латинской Америки. Перонизм и демократия в Латинской Америке. Национально-освободительные движения и региональные особенности процесса модернизации в странах Азии и Африки.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Международные отношения: от разрядки к завершению «холодной войны». Основные этапы развития системы международных отношений в конце XIX – середине XX вв. СССР и США: итоги соперничества. СССР в глобальных и региональных конфликтах второй половины XX в. Достижение военно-стратегического паритета СССР и США. Разрядка международной напряжённости. Причины срыва разрядки и обострение противоборства СССР и США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1980-х гг. Афганская война. Новое политическое мышление и завершение «холодной войны». Мировые войны в истории </w:t>
      </w:r>
      <w:r w:rsidRPr="007506EC">
        <w:rPr>
          <w:sz w:val="28"/>
          <w:szCs w:val="28"/>
        </w:rPr>
        <w:lastRenderedPageBreak/>
        <w:t>человечества: социально-психологические, демографические, экономические и политические причины и последствия.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Тема 6. Россия и мир на современном этапе развития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Транснационализация и глобализация мировой экономики и их последствия. Возникновение ТНК и ТНБ. Глобализация мировой экономики и ее последствия. Предприниматели и предпринимательская деятельность. Проблемы многонациональных государств и массовой миграции в эпоху глобализации. Дискуссия о постиндустриальной стадии общественного развития. Информационная революция и становление информационного общества. Собственность, труд и творчество в информационном обществе.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Интеграция развитых стран и её итоги. Этапы интеграции стран Западной Европы: хронологические рамки, страны и регионы, области сближения, итоги. Противоречия европейской интеграции. Тенденции интеграционных процессов в Европе. Интеграционные процессы в Северной Америке.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Россия: курс реформ и политический кризис 1993 г. Становление новой российской государственности. Опыт «шоковой терапии». Либерализация цен. Снятие ограничения на частнопредпринимательскую деятельность, в том числе в сфере торговли. Проведение приватизации. Переход к рыночной экономике: реформы и их последствия. Августовские события 1991 года. Политический кризис 1993 г.: сущность, причины, основные события и итоги. Конституция России 1993 года. Итоги парламентских выборов 1993 г.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Общественно-политические проблемы России во второй половине 1990-х гг. Межнациональные и межконфессиональные отношения в современной России. Обострение отношений между центром власти в Москве и субъектами Федерации. Подписание Федеративного договора 31 марта 1992 г. Чеченский конфликт. Выборы 1995 и 1996 гг. Предприниматели как новая сила на политической арене страны. Финансово-промышленные группы (ФПГ). Возникновение медиа-холдингов. Углубление политического и социально-экономического кризиса.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Россия на рубеже веков: по пути стабилизации. Вторая чеченская война. Парламентские и президентские выборы 1999—2000 гг. Курс на укрепление государственности, экономический подъем, социальную и политическую стабильность, укрепление национальной безопасности</w:t>
      </w:r>
      <w:proofErr w:type="gramStart"/>
      <w:r w:rsidRPr="007506EC">
        <w:rPr>
          <w:sz w:val="28"/>
          <w:szCs w:val="28"/>
        </w:rPr>
        <w:t xml:space="preserve"> ,</w:t>
      </w:r>
      <w:proofErr w:type="gramEnd"/>
      <w:r w:rsidRPr="007506EC">
        <w:rPr>
          <w:sz w:val="28"/>
          <w:szCs w:val="28"/>
        </w:rPr>
        <w:t xml:space="preserve"> достойное для России место в мировом сообществе. Утверждение государственной символики России. Меры по укреплению вертикали власти. Политические партии и движения Российской Федерации. Усиление правовой базы реформ. Реорганизация силовых ведомств и реформа вооружённых сил. Активизация борьбы с коррупцией, криминалитетом, нелегальными операциями коммерческих структур. Завершение процесса мирного урегулирования в Чечне. Парламентские и президентские выборы 2003 и 2004 гг.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Российская Федерация в начале XXI </w:t>
      </w:r>
      <w:proofErr w:type="gramStart"/>
      <w:r w:rsidRPr="007506EC">
        <w:rPr>
          <w:sz w:val="28"/>
          <w:szCs w:val="28"/>
        </w:rPr>
        <w:t>в</w:t>
      </w:r>
      <w:proofErr w:type="gramEnd"/>
      <w:r w:rsidRPr="007506EC">
        <w:rPr>
          <w:sz w:val="28"/>
          <w:szCs w:val="28"/>
        </w:rPr>
        <w:t xml:space="preserve">. </w:t>
      </w:r>
      <w:proofErr w:type="gramStart"/>
      <w:r w:rsidRPr="007506EC">
        <w:rPr>
          <w:sz w:val="28"/>
          <w:szCs w:val="28"/>
        </w:rPr>
        <w:t>Россия</w:t>
      </w:r>
      <w:proofErr w:type="gramEnd"/>
      <w:r w:rsidRPr="007506EC">
        <w:rPr>
          <w:sz w:val="28"/>
          <w:szCs w:val="28"/>
        </w:rPr>
        <w:t xml:space="preserve"> в 2004-2007 гг. Продолжение курса на упрочение вертикали власти. Создание общественной палаты. Национальные проекты «Здоровье», «Доступное и комфортное жильё – гражданам России», «Развитие агропромышленного комплекса», «Образование». Создание Стабилизационного фонда. Выборы 2007—2008 гг. </w:t>
      </w:r>
      <w:r w:rsidRPr="007506EC">
        <w:rPr>
          <w:sz w:val="28"/>
          <w:szCs w:val="28"/>
        </w:rPr>
        <w:lastRenderedPageBreak/>
        <w:t xml:space="preserve">Россия в условиях глобального кризиса. Ориентиры модернизационной стратегии развития страны. Выборы 2011–2012 гг.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Духовная жизнь России в современную эпоху. Российская культура в условиях радикального преобразования общества. Влияние на духовную жизнь страны социальных и культурных перемен, происходивших в российском обществе в постсоветский период. Коммерциализация культуры и досуга и их последствия. Вестернизация молодёжной культуры. Рост интереса к отечественному культурному и духовному наследию. Русская Православная Церковь в новой России. Театр, музыка, кино. Живопись, архитектура, скульптура. Государственная политика в области культуры.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– угроза национальной безопасности страны (изменения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г. № 1089, внесенные приказом Министерства образования и науки Российской Федерации от 24.01.2012 г. № 39).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Падение коммунистических режимов в странах Центральной и Восточной Европы. Страны Восточной и Юго-Восточной Европы и государства СНГ в мировом сообществе. Перестройка в СССР и подъем антикоммунистического движения в Восточной Европе в 1980-е гг. Общее и особенное в демократических революциях в странах Восточной Европы. Восточная Европа после социализма. Кризис в Югославии. Развитие Содружества Независимых Государств. Обострение отношений России и Украины в 2014 г. Вооружённые конфликты в СНГ. Политическое и социально-экономическое развитие стран СНГ. Российская Федерация и СНГ. Цветные революции в странах СНГ и их последствия.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Страны Азии, Африки и Латинской Америки на современном этапе развития. Авторитаризм и демократия в Латинской Америке XX века. Выбор путей развития государствами Азии и Африки. Демократизация государства и общества в странах Латинской Америки в 1980–1990-е гг. Интеграционные процессы в Латинской Америке. Китай на современном этапе развития. Российско-китайские отношения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XXI в. Создание Шанхайской организации сотрудничества (ШОС). Проблемы развития Японии на современном этапе. Индия: достижения и проблемы модернизации. Политическое и экономическое развитие стран Ближнего Востока и Северной Африки. Исламский фундаментализм.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 Революции в странах Ближнего Востока и Северной Африки. Страны Центральной и Южной Африки.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Россия и складывание новой системы международных отношений. Международное положение Российской Федерации после распада СССР. Продолжение процесса согласованного сокращения вооружений, развития партнерских отношений с НАТО. Поиск взаимопонимания между Россией и </w:t>
      </w:r>
      <w:r w:rsidRPr="007506EC">
        <w:rPr>
          <w:sz w:val="28"/>
          <w:szCs w:val="28"/>
        </w:rPr>
        <w:lastRenderedPageBreak/>
        <w:t xml:space="preserve">Западом. Россия в мировых интеграционных процессах и формировании современной международно-правовой системы. Россия и «Большая семёрка». Новые проблемы во взаимоотношениях Россия – Запад. Попытки политического давления на Россию со стороны Запада. Расширение НАТО на восток. 11 сентября 2001 г. и Россия. Крупные международные проекты с участием России. Обострение отношений России и США в 2008 г. Идея «перезагрузки» отношений США с Россией. Международные организации в современном мире. Проблемы нового миропорядка. Россия и вызовы глобализации.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Основные тенденции развития мировой культуры во второй половине XX в. 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Технократизм и иррационализм в общественном сознании XX в. Теории общественного развития. Религия и церковь в современной общественной жизни. Экуменическое движение. СМИ и массовая культура. Причины возрождения религиозного фундаментализма и националистического экстремизма </w:t>
      </w:r>
      <w:proofErr w:type="gramStart"/>
      <w:r w:rsidRPr="007506EC">
        <w:rPr>
          <w:sz w:val="28"/>
          <w:szCs w:val="28"/>
        </w:rPr>
        <w:t>в начале</w:t>
      </w:r>
      <w:proofErr w:type="gramEnd"/>
      <w:r w:rsidRPr="007506EC">
        <w:rPr>
          <w:sz w:val="28"/>
          <w:szCs w:val="28"/>
        </w:rPr>
        <w:t xml:space="preserve"> XXI в. Искусство: от модернизма к постмодернизму. Контркультура и культура молодёжного бунта. Подъём национальных культур. Культурное наследие XX века.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>Глобальные угрозы человечеству и поиски путей их преодоления Распад «двухполюсного мира». Интеграционные процессы. Военная и террористическая угрозы. Деятельность международных организаций по предотвращению экологической катастрофы и сбережению природных ресурсов планеты. Система взаимодействия народов и госуда</w:t>
      </w:r>
      <w:proofErr w:type="gramStart"/>
      <w:r w:rsidRPr="007506EC">
        <w:rPr>
          <w:sz w:val="28"/>
          <w:szCs w:val="28"/>
        </w:rPr>
        <w:t>рств в р</w:t>
      </w:r>
      <w:proofErr w:type="gramEnd"/>
      <w:r w:rsidRPr="007506EC">
        <w:rPr>
          <w:sz w:val="28"/>
          <w:szCs w:val="28"/>
        </w:rPr>
        <w:t xml:space="preserve">ешении глобальных проблем. Глобализация общественного развития на рубеже XX – XXI вв. и ее противоречия. Антиглобализм. Мир в начале XXI века.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Особенности современных социально-экономических процессов в странах Запада и Востока. Интернационализация экономики и формирование единого информационного пространства. Интеграционные и дезинтеграционные процессы в современном мире. Кризис политической идеологии на рубеже XX – XXI вв. «Неоконсервативная революция». Современная идеология «третьего пути».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Особенности духовной жизни современного общества. Изменения в научной картине мира. Мировоззренческие основы постмодернизма. Роль элитарной и массовой культуры в информационном обществе.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ab/>
      </w:r>
    </w:p>
    <w:p w:rsidR="005031B0" w:rsidRDefault="005031B0" w:rsidP="005031B0">
      <w:pPr>
        <w:pStyle w:val="a9"/>
        <w:rPr>
          <w:b/>
          <w:sz w:val="28"/>
          <w:szCs w:val="28"/>
        </w:rPr>
      </w:pPr>
      <w:r w:rsidRPr="007506EC">
        <w:rPr>
          <w:sz w:val="28"/>
          <w:szCs w:val="28"/>
        </w:rPr>
        <w:t xml:space="preserve">                      </w:t>
      </w:r>
      <w:r w:rsidRPr="003F49E9">
        <w:rPr>
          <w:b/>
          <w:sz w:val="28"/>
          <w:szCs w:val="28"/>
        </w:rPr>
        <w:t>Тематическое планирование.</w:t>
      </w:r>
    </w:p>
    <w:p w:rsidR="005031B0" w:rsidRPr="003F49E9" w:rsidRDefault="005031B0" w:rsidP="005031B0">
      <w:pPr>
        <w:pStyle w:val="a9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421"/>
        <w:gridCol w:w="1241"/>
      </w:tblGrid>
      <w:tr w:rsidR="005031B0" w:rsidRPr="007506EC" w:rsidTr="0015016F">
        <w:tc>
          <w:tcPr>
            <w:tcW w:w="95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№ </w:t>
            </w:r>
            <w:proofErr w:type="gramStart"/>
            <w:r w:rsidRPr="007506EC">
              <w:rPr>
                <w:sz w:val="28"/>
                <w:szCs w:val="28"/>
              </w:rPr>
              <w:t>п</w:t>
            </w:r>
            <w:proofErr w:type="gramEnd"/>
            <w:r w:rsidRPr="007506EC">
              <w:rPr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раздела, главы.</w:t>
            </w:r>
          </w:p>
        </w:tc>
        <w:tc>
          <w:tcPr>
            <w:tcW w:w="124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Кол.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часов</w:t>
            </w:r>
          </w:p>
        </w:tc>
      </w:tr>
      <w:tr w:rsidR="005031B0" w:rsidRPr="007506EC" w:rsidTr="0015016F">
        <w:tc>
          <w:tcPr>
            <w:tcW w:w="95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1.</w:t>
            </w:r>
          </w:p>
        </w:tc>
        <w:tc>
          <w:tcPr>
            <w:tcW w:w="542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и мир в начале 20 века</w:t>
            </w:r>
          </w:p>
        </w:tc>
        <w:tc>
          <w:tcPr>
            <w:tcW w:w="124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11</w:t>
            </w:r>
          </w:p>
        </w:tc>
      </w:tr>
      <w:tr w:rsidR="005031B0" w:rsidRPr="007506EC" w:rsidTr="0015016F">
        <w:trPr>
          <w:trHeight w:val="152"/>
        </w:trPr>
        <w:tc>
          <w:tcPr>
            <w:tcW w:w="95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2.</w:t>
            </w:r>
          </w:p>
        </w:tc>
        <w:tc>
          <w:tcPr>
            <w:tcW w:w="542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Россия и мир между двумя мировыми </w:t>
            </w:r>
            <w:r w:rsidRPr="007506EC">
              <w:rPr>
                <w:sz w:val="28"/>
                <w:szCs w:val="28"/>
              </w:rPr>
              <w:lastRenderedPageBreak/>
              <w:t>войнами</w:t>
            </w:r>
          </w:p>
        </w:tc>
        <w:tc>
          <w:tcPr>
            <w:tcW w:w="124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14</w:t>
            </w:r>
          </w:p>
        </w:tc>
      </w:tr>
      <w:tr w:rsidR="005031B0" w:rsidRPr="007506EC" w:rsidTr="0015016F">
        <w:tc>
          <w:tcPr>
            <w:tcW w:w="95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3.</w:t>
            </w:r>
          </w:p>
        </w:tc>
        <w:tc>
          <w:tcPr>
            <w:tcW w:w="542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Человечество во</w:t>
            </w:r>
            <w:proofErr w:type="gramStart"/>
            <w:r w:rsidRPr="007506EC">
              <w:rPr>
                <w:sz w:val="28"/>
                <w:szCs w:val="28"/>
              </w:rPr>
              <w:t xml:space="preserve"> В</w:t>
            </w:r>
            <w:proofErr w:type="gramEnd"/>
            <w:r w:rsidRPr="007506EC">
              <w:rPr>
                <w:sz w:val="28"/>
                <w:szCs w:val="28"/>
              </w:rPr>
              <w:t>торой мировой войне</w:t>
            </w:r>
          </w:p>
        </w:tc>
        <w:tc>
          <w:tcPr>
            <w:tcW w:w="124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8</w:t>
            </w:r>
          </w:p>
        </w:tc>
      </w:tr>
      <w:tr w:rsidR="005031B0" w:rsidRPr="007506EC" w:rsidTr="0015016F">
        <w:tc>
          <w:tcPr>
            <w:tcW w:w="95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4.</w:t>
            </w:r>
          </w:p>
        </w:tc>
        <w:tc>
          <w:tcPr>
            <w:tcW w:w="542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</w:t>
            </w:r>
          </w:p>
        </w:tc>
        <w:tc>
          <w:tcPr>
            <w:tcW w:w="124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9</w:t>
            </w:r>
          </w:p>
        </w:tc>
      </w:tr>
      <w:tr w:rsidR="005031B0" w:rsidRPr="007506EC" w:rsidTr="0015016F">
        <w:tc>
          <w:tcPr>
            <w:tcW w:w="95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5.</w:t>
            </w:r>
          </w:p>
        </w:tc>
        <w:tc>
          <w:tcPr>
            <w:tcW w:w="542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и мир в 1960-1990-е гг.</w:t>
            </w:r>
          </w:p>
        </w:tc>
        <w:tc>
          <w:tcPr>
            <w:tcW w:w="124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13</w:t>
            </w:r>
          </w:p>
        </w:tc>
      </w:tr>
      <w:tr w:rsidR="005031B0" w:rsidRPr="007506EC" w:rsidTr="0015016F">
        <w:tc>
          <w:tcPr>
            <w:tcW w:w="95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6.</w:t>
            </w:r>
          </w:p>
        </w:tc>
        <w:tc>
          <w:tcPr>
            <w:tcW w:w="542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Россия и мир на современном этапе развития</w:t>
            </w:r>
          </w:p>
        </w:tc>
        <w:tc>
          <w:tcPr>
            <w:tcW w:w="124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11</w:t>
            </w:r>
          </w:p>
        </w:tc>
      </w:tr>
      <w:tr w:rsidR="005031B0" w:rsidRPr="007506EC" w:rsidTr="0015016F">
        <w:tc>
          <w:tcPr>
            <w:tcW w:w="95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ab/>
              <w:t xml:space="preserve">                                                      Всего</w:t>
            </w:r>
          </w:p>
        </w:tc>
        <w:tc>
          <w:tcPr>
            <w:tcW w:w="1241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66</w:t>
            </w:r>
          </w:p>
        </w:tc>
      </w:tr>
    </w:tbl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 xml:space="preserve">  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A8550B" w:rsidRDefault="005031B0" w:rsidP="00A8550B">
      <w:pPr>
        <w:pStyle w:val="a9"/>
        <w:jc w:val="right"/>
        <w:rPr>
          <w:sz w:val="28"/>
          <w:szCs w:val="28"/>
        </w:rPr>
      </w:pPr>
      <w:r w:rsidRPr="00A8550B">
        <w:rPr>
          <w:sz w:val="28"/>
          <w:szCs w:val="28"/>
        </w:rPr>
        <w:lastRenderedPageBreak/>
        <w:t>Приложение №1</w:t>
      </w:r>
    </w:p>
    <w:p w:rsidR="005031B0" w:rsidRDefault="005031B0" w:rsidP="005031B0">
      <w:pPr>
        <w:pStyle w:val="a9"/>
        <w:rPr>
          <w:b/>
          <w:sz w:val="28"/>
          <w:szCs w:val="28"/>
        </w:rPr>
      </w:pPr>
      <w:r w:rsidRPr="003F49E9">
        <w:rPr>
          <w:b/>
          <w:sz w:val="28"/>
          <w:szCs w:val="28"/>
        </w:rPr>
        <w:t>Календарно-тематическое планирование по истории в 11классе.</w:t>
      </w:r>
    </w:p>
    <w:p w:rsidR="005031B0" w:rsidRPr="003F49E9" w:rsidRDefault="005031B0" w:rsidP="005031B0">
      <w:pPr>
        <w:pStyle w:val="a9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89"/>
        <w:gridCol w:w="4454"/>
        <w:gridCol w:w="882"/>
        <w:gridCol w:w="1384"/>
        <w:gridCol w:w="1662"/>
      </w:tblGrid>
      <w:tr w:rsidR="005031B0" w:rsidRPr="007506EC" w:rsidTr="0015016F">
        <w:trPr>
          <w:trHeight w:val="449"/>
        </w:trPr>
        <w:tc>
          <w:tcPr>
            <w:tcW w:w="1189" w:type="dxa"/>
            <w:vMerge w:val="restart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№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урока</w:t>
            </w:r>
          </w:p>
        </w:tc>
        <w:tc>
          <w:tcPr>
            <w:tcW w:w="4454" w:type="dxa"/>
            <w:vMerge w:val="restart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      Тема урока, раздела.</w:t>
            </w:r>
          </w:p>
        </w:tc>
        <w:tc>
          <w:tcPr>
            <w:tcW w:w="882" w:type="dxa"/>
            <w:vMerge w:val="restart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Кол-во часов</w:t>
            </w:r>
          </w:p>
        </w:tc>
        <w:tc>
          <w:tcPr>
            <w:tcW w:w="3046" w:type="dxa"/>
            <w:gridSpan w:val="2"/>
            <w:tcBorders>
              <w:bottom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        дата</w:t>
            </w:r>
          </w:p>
        </w:tc>
      </w:tr>
      <w:tr w:rsidR="005031B0" w:rsidRPr="007506EC" w:rsidTr="0015016F">
        <w:trPr>
          <w:trHeight w:val="580"/>
        </w:trPr>
        <w:tc>
          <w:tcPr>
            <w:tcW w:w="1189" w:type="dxa"/>
            <w:vMerge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  <w:vMerge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 плану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 факту</w:t>
            </w: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1. Россия и мир в начале 20 века - 10 часов+1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Научно-технический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прогресс и новый этап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индустриального развития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Стартовая проверочная работа: тест №1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7.09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Модернизация в странах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Европы, США, Японии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12.09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на рубеже 19-20 вв.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14.09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Русско-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японская война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революция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Политическая жизнь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страны после Манифеста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21.09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7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Реформы П.А.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Столыпина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26.09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8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Культура России в конце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19- </w:t>
            </w:r>
            <w:proofErr w:type="gramStart"/>
            <w:r w:rsidRPr="007506EC">
              <w:rPr>
                <w:sz w:val="28"/>
                <w:szCs w:val="28"/>
              </w:rPr>
              <w:t>начале</w:t>
            </w:r>
            <w:proofErr w:type="gramEnd"/>
            <w:r w:rsidRPr="007506EC">
              <w:rPr>
                <w:sz w:val="28"/>
                <w:szCs w:val="28"/>
              </w:rPr>
              <w:t xml:space="preserve"> 20 веков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28.09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9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Обострение противоречий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мирового развития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начале</w:t>
            </w:r>
            <w:proofErr w:type="gramEnd"/>
            <w:r w:rsidRPr="007506EC">
              <w:rPr>
                <w:sz w:val="28"/>
                <w:szCs w:val="28"/>
              </w:rPr>
              <w:t xml:space="preserve"> 20в.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10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Пути развития стран Азии,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Африки и Латинской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Америки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11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Первая мировая война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10.10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2. Россия и мир между двумя мировыми войнами – 14 часов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12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Февральская революция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России 1917 г.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12.10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13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Переход власти к партии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большевиков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17.10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14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Гражданская война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интервенция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15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Тест №2 за 1 четверть «Россия и мир  в начале 20 века»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24.10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16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Образование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СССР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26.10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17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От военного коммунизма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 нэпу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7.11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18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Культура Страны Советов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 1917-1922 гг.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9.11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Советская модернизация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экономики  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14.11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20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 личности И.В.Сталина и массовые репрессии.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16.11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21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Культура и искусство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СССР в межвоенные годы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21.11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22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Западная Европа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Америка  после</w:t>
            </w:r>
            <w:proofErr w:type="gramStart"/>
            <w:r w:rsidRPr="007506EC">
              <w:rPr>
                <w:sz w:val="28"/>
                <w:szCs w:val="28"/>
              </w:rPr>
              <w:t xml:space="preserve"> П</w:t>
            </w:r>
            <w:proofErr w:type="gramEnd"/>
            <w:r w:rsidRPr="007506EC">
              <w:rPr>
                <w:sz w:val="28"/>
                <w:szCs w:val="28"/>
              </w:rPr>
              <w:t>ервой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мировой войны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23.11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23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Ослабление </w:t>
            </w:r>
            <w:proofErr w:type="gramStart"/>
            <w:r w:rsidRPr="007506EC">
              <w:rPr>
                <w:sz w:val="28"/>
                <w:szCs w:val="28"/>
              </w:rPr>
              <w:t>колониальных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империй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28.11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24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Международные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отношения </w:t>
            </w:r>
            <w:proofErr w:type="gramStart"/>
            <w:r w:rsidRPr="007506EC">
              <w:rPr>
                <w:sz w:val="28"/>
                <w:szCs w:val="28"/>
              </w:rPr>
              <w:t>между</w:t>
            </w:r>
            <w:proofErr w:type="gramEnd"/>
            <w:r w:rsidRPr="007506EC">
              <w:rPr>
                <w:sz w:val="28"/>
                <w:szCs w:val="28"/>
              </w:rPr>
              <w:t xml:space="preserve"> 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мировыми войнами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30.11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25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Развитие мировой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культуры в первой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половине 20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  <w:r w:rsidRPr="007506EC">
              <w:rPr>
                <w:sz w:val="28"/>
                <w:szCs w:val="28"/>
              </w:rPr>
              <w:t>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3. Человечество во</w:t>
            </w:r>
            <w:proofErr w:type="gramStart"/>
            <w:r w:rsidRPr="007506EC">
              <w:rPr>
                <w:sz w:val="28"/>
                <w:szCs w:val="28"/>
              </w:rPr>
              <w:t xml:space="preserve"> В</w:t>
            </w:r>
            <w:proofErr w:type="gramEnd"/>
            <w:r w:rsidRPr="007506EC">
              <w:rPr>
                <w:sz w:val="28"/>
                <w:szCs w:val="28"/>
              </w:rPr>
              <w:t>торой мировой войне – 7 часов+1ч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26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От</w:t>
            </w:r>
            <w:proofErr w:type="gramEnd"/>
            <w:r w:rsidRPr="007506EC">
              <w:rPr>
                <w:sz w:val="28"/>
                <w:szCs w:val="28"/>
              </w:rPr>
              <w:t xml:space="preserve"> европейской к мировой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войне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7.12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27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Начальный период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Великой Отечественной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войны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12.12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28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Кампания 1942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г. на Восточном фронте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14.12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29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Коренной перелом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Великой Отечественной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войне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30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Тест № 3 за 1полугодие «Россия и мир между двумя мировыми войнами»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21.12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31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Наступление </w:t>
            </w:r>
            <w:proofErr w:type="gramStart"/>
            <w:r w:rsidRPr="007506EC">
              <w:rPr>
                <w:sz w:val="28"/>
                <w:szCs w:val="28"/>
              </w:rPr>
              <w:t>Красной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армии на </w:t>
            </w:r>
            <w:proofErr w:type="gramStart"/>
            <w:r w:rsidRPr="007506EC">
              <w:rPr>
                <w:sz w:val="28"/>
                <w:szCs w:val="28"/>
              </w:rPr>
              <w:t>заключительном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этапе</w:t>
            </w:r>
            <w:proofErr w:type="gramEnd"/>
            <w:r w:rsidRPr="007506EC">
              <w:rPr>
                <w:sz w:val="28"/>
                <w:szCs w:val="28"/>
              </w:rPr>
              <w:t xml:space="preserve"> войны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26.12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Причины, цена и значение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великой Победы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lastRenderedPageBreak/>
              <w:t>11.01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33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Обобщающий урок по теме «Человечество во</w:t>
            </w:r>
            <w:proofErr w:type="gramStart"/>
            <w:r w:rsidRPr="007506EC">
              <w:rPr>
                <w:sz w:val="28"/>
                <w:szCs w:val="28"/>
              </w:rPr>
              <w:t xml:space="preserve"> В</w:t>
            </w:r>
            <w:proofErr w:type="gramEnd"/>
            <w:r w:rsidRPr="007506EC">
              <w:rPr>
                <w:sz w:val="28"/>
                <w:szCs w:val="28"/>
              </w:rPr>
              <w:t>торой мировой войне»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16.01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Тема 4. 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 – 9 часов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34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Советский Союз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последние годы жизни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И.В. Сталина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18.01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35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20 съезд КПСС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23.01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36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Советское общество конца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1950-х – начала 1960-х гг.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25.01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37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Духовная жизнь в СССР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1940-1960-е гг.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30.01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38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Страны Западной Европы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 США после войны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39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Падение мировой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колониальной системы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40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«Холодная война»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международные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конфликты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8.02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41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Расширение системы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социализма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13.02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42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Обобщающий урок по теме: «Мировое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десятилетия»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15.02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5. Россия и мир в 1960-1990-е гг. – 13 часов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43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Технологии новой эпохи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20.02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44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Становление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информационного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общества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22.02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45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Кризис «общества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благосостояния»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27.02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46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Неоконсервативная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революция 1980-х гг.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47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СССР: от реформ – </w:t>
            </w:r>
            <w:proofErr w:type="gramStart"/>
            <w:r w:rsidRPr="007506EC">
              <w:rPr>
                <w:sz w:val="28"/>
                <w:szCs w:val="28"/>
              </w:rPr>
              <w:t>к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застою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48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Начало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политики перестройки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13.03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49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Развитие гласности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демократии в СССР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15.03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50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Кризис и распад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советского общества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20.03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51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Тест №4 за 3четверть «Мировое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22.03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52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Наука, литература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искусства. Спорт. 1960-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1980-е гг.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53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Япония, </w:t>
            </w:r>
            <w:proofErr w:type="gramStart"/>
            <w:r w:rsidRPr="007506EC">
              <w:rPr>
                <w:sz w:val="28"/>
                <w:szCs w:val="28"/>
              </w:rPr>
              <w:t>новые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индустриальные страны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Китай: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54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Индия,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исламский мир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Латинская Америка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1950-1980-е гг.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10.04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55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Международные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отношения: от разрядки </w:t>
            </w:r>
            <w:proofErr w:type="gramStart"/>
            <w:r w:rsidRPr="007506EC">
              <w:rPr>
                <w:sz w:val="28"/>
                <w:szCs w:val="28"/>
              </w:rPr>
              <w:t>к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завершению «холодной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войны»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12.04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Тема 6. Россия и мир на современном этапе развития – 11часов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56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Транснационализа-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ция и глобализация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мировой экономики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17.04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57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Россия: курс реформ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политический кризис 1993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г</w:t>
            </w:r>
            <w:proofErr w:type="gramEnd"/>
            <w:r w:rsidRPr="007506EC">
              <w:rPr>
                <w:sz w:val="28"/>
                <w:szCs w:val="28"/>
              </w:rPr>
              <w:t>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19.04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58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на рубеже веков.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24.04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59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Российская Федерация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proofErr w:type="gramStart"/>
            <w:r w:rsidRPr="007506EC">
              <w:rPr>
                <w:sz w:val="28"/>
                <w:szCs w:val="28"/>
              </w:rPr>
              <w:t>начале</w:t>
            </w:r>
            <w:proofErr w:type="gramEnd"/>
            <w:r w:rsidRPr="007506EC">
              <w:rPr>
                <w:sz w:val="28"/>
                <w:szCs w:val="28"/>
              </w:rPr>
              <w:t xml:space="preserve"> 21в.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26.04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60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Духовная жизнь России </w:t>
            </w:r>
            <w:proofErr w:type="gramStart"/>
            <w:r w:rsidRPr="007506EC">
              <w:rPr>
                <w:sz w:val="28"/>
                <w:szCs w:val="28"/>
              </w:rPr>
              <w:t>в</w:t>
            </w:r>
            <w:proofErr w:type="gramEnd"/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современную эпоху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3.05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61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Тест № 5 за 2 полугодие по теме «Россия и мир на современном этапе развития»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8.05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62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Страны Азии, Африки 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Латинской Америки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10.05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63</w:t>
            </w:r>
          </w:p>
        </w:tc>
        <w:tc>
          <w:tcPr>
            <w:tcW w:w="4454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Тест № 6 по теме «Россия и мир в конце 19- начале 21в.»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15.05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64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Россия и складывание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новой системы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международных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отношений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17.05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65</w:t>
            </w: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Основные тенденции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развития мировой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культуры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22.05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  <w:tr w:rsidR="005031B0" w:rsidRPr="007506EC" w:rsidTr="0015016F">
        <w:tc>
          <w:tcPr>
            <w:tcW w:w="1189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66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Глобальные угрозы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человечеству</w:t>
            </w:r>
          </w:p>
        </w:tc>
        <w:tc>
          <w:tcPr>
            <w:tcW w:w="882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24.05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</w:tr>
    </w:tbl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3F49E9" w:rsidRDefault="005031B0" w:rsidP="005031B0">
      <w:pPr>
        <w:pStyle w:val="a9"/>
        <w:rPr>
          <w:b/>
          <w:sz w:val="28"/>
          <w:szCs w:val="28"/>
        </w:rPr>
      </w:pPr>
      <w:r w:rsidRPr="003F49E9">
        <w:rPr>
          <w:b/>
          <w:sz w:val="28"/>
          <w:szCs w:val="28"/>
        </w:rPr>
        <w:t>Приложение №2.</w:t>
      </w:r>
    </w:p>
    <w:p w:rsidR="005031B0" w:rsidRPr="003F49E9" w:rsidRDefault="005031B0" w:rsidP="005031B0">
      <w:pPr>
        <w:pStyle w:val="a9"/>
        <w:rPr>
          <w:b/>
          <w:sz w:val="28"/>
          <w:szCs w:val="28"/>
        </w:rPr>
      </w:pPr>
      <w:r w:rsidRPr="003F49E9">
        <w:rPr>
          <w:b/>
          <w:sz w:val="28"/>
          <w:szCs w:val="28"/>
        </w:rPr>
        <w:t xml:space="preserve">                      График проверочных работ:</w:t>
      </w: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61"/>
        <w:gridCol w:w="6768"/>
        <w:gridCol w:w="1942"/>
      </w:tblGrid>
      <w:tr w:rsidR="005031B0" w:rsidRPr="007506EC" w:rsidTr="0015016F">
        <w:tc>
          <w:tcPr>
            <w:tcW w:w="817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№</w:t>
            </w:r>
            <w:proofErr w:type="gramStart"/>
            <w:r w:rsidRPr="007506EC">
              <w:rPr>
                <w:sz w:val="28"/>
                <w:szCs w:val="28"/>
              </w:rPr>
              <w:t>п</w:t>
            </w:r>
            <w:proofErr w:type="gramEnd"/>
            <w:r w:rsidRPr="007506EC">
              <w:rPr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ab/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           Тема работы</w:t>
            </w:r>
          </w:p>
        </w:tc>
        <w:tc>
          <w:tcPr>
            <w:tcW w:w="1950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           дата</w:t>
            </w:r>
          </w:p>
        </w:tc>
      </w:tr>
      <w:tr w:rsidR="005031B0" w:rsidRPr="007506EC" w:rsidTr="0015016F">
        <w:tc>
          <w:tcPr>
            <w:tcW w:w="817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Стартовая проверочная работа: тест №1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7.09</w:t>
            </w:r>
          </w:p>
        </w:tc>
      </w:tr>
      <w:tr w:rsidR="005031B0" w:rsidRPr="007506EC" w:rsidTr="0015016F">
        <w:tc>
          <w:tcPr>
            <w:tcW w:w="817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Тест №2 по итогам 1 четверти по теме «Россия и мир  в начале 20 века»</w:t>
            </w:r>
          </w:p>
        </w:tc>
        <w:tc>
          <w:tcPr>
            <w:tcW w:w="1950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24.10</w:t>
            </w:r>
          </w:p>
        </w:tc>
      </w:tr>
      <w:tr w:rsidR="005031B0" w:rsidRPr="007506EC" w:rsidTr="0015016F">
        <w:tc>
          <w:tcPr>
            <w:tcW w:w="817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Промежуточная аттестация:</w:t>
            </w: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тест № 3 по теме «Россия и мир между двумя мировыми войнами»</w:t>
            </w:r>
          </w:p>
        </w:tc>
        <w:tc>
          <w:tcPr>
            <w:tcW w:w="1950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21.12</w:t>
            </w:r>
          </w:p>
        </w:tc>
      </w:tr>
      <w:tr w:rsidR="005031B0" w:rsidRPr="007506EC" w:rsidTr="0015016F">
        <w:tc>
          <w:tcPr>
            <w:tcW w:w="817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 xml:space="preserve">Тест №4 по итогам 3четверти по теме  «Мировое развитие </w:t>
            </w:r>
            <w:proofErr w:type="gramStart"/>
            <w:r w:rsidRPr="007506EC">
              <w:rPr>
                <w:sz w:val="28"/>
                <w:szCs w:val="28"/>
              </w:rPr>
              <w:t>в первые</w:t>
            </w:r>
            <w:proofErr w:type="gramEnd"/>
            <w:r w:rsidRPr="007506EC">
              <w:rPr>
                <w:sz w:val="28"/>
                <w:szCs w:val="28"/>
              </w:rPr>
              <w:t xml:space="preserve"> послевоенные десятилетия»</w:t>
            </w:r>
          </w:p>
        </w:tc>
        <w:tc>
          <w:tcPr>
            <w:tcW w:w="1950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22.03</w:t>
            </w:r>
          </w:p>
        </w:tc>
      </w:tr>
      <w:tr w:rsidR="005031B0" w:rsidRPr="007506EC" w:rsidTr="0015016F">
        <w:tc>
          <w:tcPr>
            <w:tcW w:w="817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5.</w:t>
            </w:r>
          </w:p>
        </w:tc>
        <w:tc>
          <w:tcPr>
            <w:tcW w:w="680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Тест № 5 по итогам 4 четверти по теме «Россия и мир на современном этапе развития»</w:t>
            </w:r>
          </w:p>
        </w:tc>
        <w:tc>
          <w:tcPr>
            <w:tcW w:w="1950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8.05</w:t>
            </w:r>
          </w:p>
        </w:tc>
      </w:tr>
      <w:tr w:rsidR="005031B0" w:rsidRPr="007506EC" w:rsidTr="0015016F">
        <w:tc>
          <w:tcPr>
            <w:tcW w:w="817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6.</w:t>
            </w:r>
          </w:p>
        </w:tc>
        <w:tc>
          <w:tcPr>
            <w:tcW w:w="6804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Промежуточная аттестация</w:t>
            </w:r>
            <w:proofErr w:type="gramStart"/>
            <w:r w:rsidRPr="007506EC">
              <w:rPr>
                <w:sz w:val="28"/>
                <w:szCs w:val="28"/>
              </w:rPr>
              <w:t xml:space="preserve"> :</w:t>
            </w:r>
            <w:proofErr w:type="gramEnd"/>
            <w:r w:rsidRPr="007506EC">
              <w:rPr>
                <w:sz w:val="28"/>
                <w:szCs w:val="28"/>
              </w:rPr>
              <w:t xml:space="preserve"> итоговый тест № 6 по теме «Россия и мир в конце 19- начале 21в.»</w:t>
            </w:r>
          </w:p>
        </w:tc>
        <w:tc>
          <w:tcPr>
            <w:tcW w:w="1950" w:type="dxa"/>
          </w:tcPr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</w:p>
          <w:p w:rsidR="005031B0" w:rsidRPr="007506EC" w:rsidRDefault="005031B0" w:rsidP="0015016F">
            <w:pPr>
              <w:pStyle w:val="a9"/>
              <w:rPr>
                <w:sz w:val="28"/>
                <w:szCs w:val="28"/>
              </w:rPr>
            </w:pPr>
            <w:r w:rsidRPr="007506EC">
              <w:rPr>
                <w:sz w:val="28"/>
                <w:szCs w:val="28"/>
              </w:rPr>
              <w:t>15.05</w:t>
            </w:r>
          </w:p>
        </w:tc>
      </w:tr>
    </w:tbl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Default="005031B0" w:rsidP="00BE78D6">
      <w:pPr>
        <w:pStyle w:val="a9"/>
        <w:rPr>
          <w:sz w:val="28"/>
          <w:szCs w:val="28"/>
        </w:rPr>
      </w:pPr>
      <w:r w:rsidRPr="007506EC">
        <w:rPr>
          <w:sz w:val="28"/>
          <w:szCs w:val="28"/>
        </w:rPr>
        <w:tab/>
      </w:r>
    </w:p>
    <w:p w:rsidR="003C4FA7" w:rsidRDefault="003C4FA7" w:rsidP="00BE78D6">
      <w:pPr>
        <w:pStyle w:val="a9"/>
        <w:rPr>
          <w:sz w:val="28"/>
          <w:szCs w:val="28"/>
        </w:rPr>
      </w:pPr>
    </w:p>
    <w:p w:rsidR="003C4FA7" w:rsidRDefault="003C4FA7" w:rsidP="00BE78D6">
      <w:pPr>
        <w:pStyle w:val="a9"/>
        <w:rPr>
          <w:sz w:val="28"/>
          <w:szCs w:val="28"/>
        </w:rPr>
      </w:pPr>
    </w:p>
    <w:p w:rsidR="003C4FA7" w:rsidRDefault="003C4FA7" w:rsidP="00BE78D6">
      <w:pPr>
        <w:pStyle w:val="a9"/>
        <w:rPr>
          <w:sz w:val="28"/>
          <w:szCs w:val="28"/>
        </w:rPr>
      </w:pPr>
    </w:p>
    <w:p w:rsidR="003C4FA7" w:rsidRDefault="003C4FA7" w:rsidP="00BE78D6">
      <w:pPr>
        <w:pStyle w:val="a9"/>
        <w:rPr>
          <w:sz w:val="28"/>
          <w:szCs w:val="28"/>
        </w:rPr>
      </w:pPr>
    </w:p>
    <w:p w:rsidR="003C4FA7" w:rsidRDefault="003C4FA7" w:rsidP="00BE78D6">
      <w:pPr>
        <w:pStyle w:val="a9"/>
        <w:rPr>
          <w:sz w:val="28"/>
          <w:szCs w:val="28"/>
        </w:rPr>
      </w:pPr>
    </w:p>
    <w:p w:rsidR="003C4FA7" w:rsidRDefault="003C4FA7" w:rsidP="00BE78D6">
      <w:pPr>
        <w:pStyle w:val="a9"/>
        <w:rPr>
          <w:sz w:val="28"/>
          <w:szCs w:val="28"/>
        </w:rPr>
      </w:pPr>
    </w:p>
    <w:p w:rsidR="003C4FA7" w:rsidRDefault="003C4FA7" w:rsidP="00BE78D6">
      <w:pPr>
        <w:pStyle w:val="a9"/>
        <w:rPr>
          <w:sz w:val="28"/>
          <w:szCs w:val="28"/>
        </w:rPr>
      </w:pPr>
    </w:p>
    <w:p w:rsidR="003C4FA7" w:rsidRPr="007506EC" w:rsidRDefault="003C4FA7" w:rsidP="00BE78D6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5031B0" w:rsidRPr="007506EC" w:rsidRDefault="005031B0" w:rsidP="005031B0">
      <w:pPr>
        <w:pStyle w:val="a9"/>
        <w:rPr>
          <w:sz w:val="28"/>
          <w:szCs w:val="28"/>
        </w:rPr>
      </w:pPr>
    </w:p>
    <w:p w:rsidR="003C4FA7" w:rsidRDefault="003C4FA7" w:rsidP="003C4F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3C4FA7" w:rsidRDefault="003C4FA7" w:rsidP="003C4FA7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3C4FA7" w:rsidRDefault="003C4FA7" w:rsidP="003C4FA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3C4FA7" w:rsidRDefault="003C4FA7" w:rsidP="003C4FA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3C4FA7" w:rsidRDefault="003C4FA7" w:rsidP="003C4F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3C4FA7" w:rsidRDefault="003C4FA7" w:rsidP="003C4F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3C4FA7" w:rsidRDefault="003C4FA7" w:rsidP="003C4F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30. 08.2017г                          Приказ №125  от 31.08.2017г                          </w:t>
      </w:r>
    </w:p>
    <w:p w:rsidR="003C4FA7" w:rsidRDefault="003C4FA7" w:rsidP="003C4FA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30.08.2017г                                                                                                                           </w:t>
      </w:r>
    </w:p>
    <w:p w:rsidR="003C4FA7" w:rsidRDefault="003C4FA7" w:rsidP="003C4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C4FA7" w:rsidRDefault="003C4FA7" w:rsidP="003C4FA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3C4FA7" w:rsidRDefault="003C4FA7" w:rsidP="003C4F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3C4FA7" w:rsidRDefault="003C4FA7" w:rsidP="003C4F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№___от_____2017г</w:t>
      </w: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3C4FA7" w:rsidRDefault="003C4FA7" w:rsidP="003C4FA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искусству</w:t>
      </w:r>
    </w:p>
    <w:p w:rsidR="003C4FA7" w:rsidRDefault="003C4FA7" w:rsidP="003C4FA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4FA7" w:rsidRDefault="003C4FA7" w:rsidP="003C4FA7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Уровень общего образования </w:t>
      </w:r>
      <w:proofErr w:type="gramStart"/>
      <w:r>
        <w:rPr>
          <w:rStyle w:val="1"/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Style w:val="1"/>
          <w:rFonts w:ascii="Times New Roman" w:hAnsi="Times New Roman" w:cs="Times New Roman"/>
          <w:sz w:val="28"/>
          <w:szCs w:val="28"/>
        </w:rPr>
        <w:t>сновное общее -9 класс</w:t>
      </w:r>
    </w:p>
    <w:p w:rsidR="003C4FA7" w:rsidRDefault="003C4FA7" w:rsidP="003C4FA7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34ч. (1час в неделю)</w:t>
      </w:r>
    </w:p>
    <w:p w:rsidR="003C4FA7" w:rsidRDefault="003C4FA7" w:rsidP="003C4FA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апичева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Ивановна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3C4FA7" w:rsidRDefault="003C4FA7" w:rsidP="003C4FA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C4FA7" w:rsidRDefault="003C4FA7" w:rsidP="003C4F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Программы общеобразовательных учреждений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Г.П.Сергеева,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И.Э.Кашекова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Е.Д.Критская. издательство «Искусство. 8-9 классы».Москва.</w:t>
      </w:r>
    </w:p>
    <w:p w:rsidR="003C4FA7" w:rsidRDefault="003C4FA7" w:rsidP="003C4F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Издательство «Просвещение». 2011г.</w:t>
      </w: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3C4FA7" w:rsidRDefault="003C4FA7" w:rsidP="003C4F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2017-2018 учебный год.</w:t>
      </w:r>
    </w:p>
    <w:p w:rsidR="003C4FA7" w:rsidRDefault="003C4FA7" w:rsidP="003C4FA7">
      <w:pPr>
        <w:rPr>
          <w:rFonts w:ascii="Times New Roman" w:hAnsi="Times New Roman" w:cs="Times New Roman"/>
          <w:sz w:val="28"/>
          <w:szCs w:val="28"/>
        </w:rPr>
      </w:pPr>
    </w:p>
    <w:p w:rsidR="00F20B0D" w:rsidRDefault="00F20B0D"/>
    <w:sectPr w:rsidR="00F20B0D" w:rsidSect="00F20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031B0"/>
    <w:rsid w:val="0008470A"/>
    <w:rsid w:val="00136A98"/>
    <w:rsid w:val="00161718"/>
    <w:rsid w:val="002C484A"/>
    <w:rsid w:val="002F07E4"/>
    <w:rsid w:val="003272AC"/>
    <w:rsid w:val="00341099"/>
    <w:rsid w:val="003C4FA7"/>
    <w:rsid w:val="00453F9E"/>
    <w:rsid w:val="005031B0"/>
    <w:rsid w:val="007B1346"/>
    <w:rsid w:val="00A8550B"/>
    <w:rsid w:val="00A91886"/>
    <w:rsid w:val="00B21919"/>
    <w:rsid w:val="00BE78D6"/>
    <w:rsid w:val="00C910D6"/>
    <w:rsid w:val="00C92985"/>
    <w:rsid w:val="00CB2CF4"/>
    <w:rsid w:val="00DF69B4"/>
    <w:rsid w:val="00E46BB4"/>
    <w:rsid w:val="00ED7FBA"/>
    <w:rsid w:val="00EF4C71"/>
    <w:rsid w:val="00F2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1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03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031B0"/>
  </w:style>
  <w:style w:type="paragraph" w:styleId="a6">
    <w:name w:val="footer"/>
    <w:basedOn w:val="a"/>
    <w:link w:val="a7"/>
    <w:uiPriority w:val="99"/>
    <w:semiHidden/>
    <w:unhideWhenUsed/>
    <w:rsid w:val="00503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031B0"/>
  </w:style>
  <w:style w:type="character" w:customStyle="1" w:styleId="a8">
    <w:name w:val="Без интервала Знак"/>
    <w:basedOn w:val="a0"/>
    <w:link w:val="a9"/>
    <w:uiPriority w:val="1"/>
    <w:locked/>
    <w:rsid w:val="005031B0"/>
    <w:rPr>
      <w:rFonts w:ascii="Times New Roman" w:eastAsia="Calibri" w:hAnsi="Times New Roman" w:cs="Times New Roman"/>
      <w:sz w:val="20"/>
      <w:szCs w:val="20"/>
    </w:rPr>
  </w:style>
  <w:style w:type="paragraph" w:styleId="a9">
    <w:name w:val="No Spacing"/>
    <w:link w:val="a8"/>
    <w:uiPriority w:val="1"/>
    <w:qFormat/>
    <w:rsid w:val="005031B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">
    <w:name w:val="Основной шрифт абзаца1"/>
    <w:rsid w:val="00E46B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6700</Words>
  <Characters>38190</Characters>
  <Application>Microsoft Office Word</Application>
  <DocSecurity>0</DocSecurity>
  <Lines>318</Lines>
  <Paragraphs>89</Paragraphs>
  <ScaleCrop>false</ScaleCrop>
  <Company/>
  <LinksUpToDate>false</LinksUpToDate>
  <CharactersWithSpaces>44801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</cp:revision>
  <dcterms:created xsi:type="dcterms:W3CDTF">2017-11-16T08:08:00Z</dcterms:created>
  <dcterms:modified xsi:type="dcterms:W3CDTF">2018-10-16T07:59:00Z</dcterms:modified>
</cp:coreProperties>
</file>